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4000"/>
        </w:tabs>
        <w:spacing w:after="0" w:line="331" w:lineRule="exact"/>
        <w:rPr>
          <w:color w:val="auto"/>
          <w:sz w:val="20"/>
          <w:szCs w:val="20"/>
        </w:rPr>
      </w:pPr>
      <w:bookmarkStart w:id="0" w:name="page1"/>
      <w:bookmarkEnd w:id="0"/>
      <w:r>
        <w:rPr>
          <w:rFonts w:ascii="宋体" w:hAnsi="宋体" w:eastAsia="宋体" w:cs="宋体"/>
          <w:color w:val="auto"/>
          <w:sz w:val="18"/>
          <w:szCs w:val="18"/>
        </w:rPr>
        <w:drawing>
          <wp:anchor distT="0" distB="0" distL="114300" distR="114300" simplePos="0" relativeHeight="251659264" behindDoc="1" locked="0" layoutInCell="0" allowOverlap="1">
            <wp:simplePos x="0" y="0"/>
            <wp:positionH relativeFrom="page">
              <wp:posOffset>304800</wp:posOffset>
            </wp:positionH>
            <wp:positionV relativeFrom="page">
              <wp:posOffset>304800</wp:posOffset>
            </wp:positionV>
            <wp:extent cx="6950710" cy="10082530"/>
            <wp:effectExtent l="0" t="0" r="8890" b="127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950710" cy="100825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宋体" w:hAnsi="宋体" w:eastAsia="宋体" w:cs="宋体"/>
          <w:color w:val="auto"/>
          <w:sz w:val="18"/>
          <w:szCs w:val="18"/>
        </w:rPr>
        <w:t>型号</w:t>
      </w:r>
      <w:r>
        <w:rPr>
          <w:rFonts w:ascii="Times New Roman" w:hAnsi="Times New Roman" w:eastAsia="Times New Roman" w:cs="Times New Roman"/>
          <w:color w:val="auto"/>
          <w:sz w:val="18"/>
          <w:szCs w:val="18"/>
        </w:rPr>
        <w:t>/model</w:t>
      </w:r>
      <w:r>
        <w:rPr>
          <w:rFonts w:ascii="宋体" w:hAnsi="宋体" w:eastAsia="宋体" w:cs="宋体"/>
          <w:color w:val="auto"/>
          <w:sz w:val="18"/>
          <w:szCs w:val="18"/>
        </w:rPr>
        <w:t>：</w:t>
      </w:r>
      <w:r>
        <w:rPr>
          <w:rFonts w:hint="eastAsia" w:ascii="Times New Roman" w:hAnsi="Times New Roman" w:eastAsia="宋体" w:cs="Times New Roman"/>
          <w:color w:val="auto"/>
          <w:sz w:val="18"/>
          <w:szCs w:val="18"/>
          <w:lang w:val="en-US" w:eastAsia="zh-CN"/>
        </w:rPr>
        <w:t>HM370-12A-1</w:t>
      </w:r>
      <w:r>
        <w:rPr>
          <w:color w:val="auto"/>
          <w:sz w:val="20"/>
          <w:szCs w:val="20"/>
        </w:rPr>
        <w:tab/>
      </w:r>
      <w:r>
        <w:rPr>
          <w:rFonts w:ascii="宋体" w:hAnsi="宋体" w:eastAsia="宋体" w:cs="宋体"/>
          <w:color w:val="auto"/>
          <w:sz w:val="29"/>
          <w:szCs w:val="29"/>
        </w:rPr>
        <w:t>产品规格书</w:t>
      </w:r>
    </w:p>
    <w:p>
      <w:pPr>
        <w:spacing w:after="0" w:line="23" w:lineRule="exact"/>
        <w:rPr>
          <w:color w:val="auto"/>
          <w:sz w:val="24"/>
          <w:szCs w:val="24"/>
        </w:rPr>
      </w:pPr>
    </w:p>
    <w:p>
      <w:pPr>
        <w:spacing w:after="0"/>
        <w:ind w:left="4080"/>
        <w:rPr>
          <w:color w:val="auto"/>
          <w:sz w:val="20"/>
          <w:szCs w:val="20"/>
        </w:rPr>
      </w:pPr>
      <w:r>
        <w:rPr>
          <w:rFonts w:ascii="Times New Roman" w:hAnsi="Times New Roman" w:eastAsia="Times New Roman" w:cs="Times New Roman"/>
          <w:color w:val="auto"/>
          <w:sz w:val="24"/>
          <w:szCs w:val="24"/>
        </w:rPr>
        <w:t>Specifications</w:t>
      </w:r>
    </w:p>
    <w:p>
      <w:pPr>
        <w:spacing w:after="0" w:line="20" w:lineRule="exact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br w:type="column"/>
      </w:r>
    </w:p>
    <w:p>
      <w:pPr>
        <w:spacing w:after="0" w:line="84" w:lineRule="exact"/>
        <w:rPr>
          <w:color w:val="auto"/>
          <w:sz w:val="24"/>
          <w:szCs w:val="24"/>
        </w:rPr>
      </w:pPr>
    </w:p>
    <w:p>
      <w:pPr>
        <w:tabs>
          <w:tab w:val="left" w:pos="340"/>
        </w:tabs>
        <w:spacing w:after="0" w:line="219" w:lineRule="exact"/>
        <w:jc w:val="right"/>
        <w:rPr>
          <w:color w:val="auto"/>
          <w:sz w:val="20"/>
          <w:szCs w:val="20"/>
        </w:rPr>
      </w:pPr>
      <w:r>
        <w:rPr>
          <w:rFonts w:ascii="宋体" w:hAnsi="宋体" w:eastAsia="宋体" w:cs="宋体"/>
          <w:color w:val="auto"/>
          <w:sz w:val="18"/>
          <w:szCs w:val="18"/>
        </w:rPr>
        <w:t>页次</w:t>
      </w:r>
      <w:r>
        <w:rPr>
          <w:rFonts w:ascii="Times New Roman" w:hAnsi="Times New Roman" w:eastAsia="Times New Roman" w:cs="Times New Roman"/>
          <w:color w:val="auto"/>
          <w:sz w:val="18"/>
          <w:szCs w:val="18"/>
        </w:rPr>
        <w:t>/page</w:t>
      </w:r>
      <w:r>
        <w:rPr>
          <w:rFonts w:ascii="宋体" w:hAnsi="宋体" w:eastAsia="宋体" w:cs="宋体"/>
          <w:color w:val="auto"/>
          <w:sz w:val="18"/>
          <w:szCs w:val="18"/>
        </w:rPr>
        <w:t>：</w:t>
      </w:r>
      <w:r>
        <w:rPr>
          <w:color w:val="auto"/>
          <w:sz w:val="20"/>
          <w:szCs w:val="20"/>
        </w:rPr>
        <w:tab/>
      </w:r>
      <w:r>
        <w:rPr>
          <w:rFonts w:ascii="Times New Roman" w:hAnsi="Times New Roman" w:eastAsia="Times New Roman" w:cs="Times New Roman"/>
          <w:color w:val="auto"/>
          <w:sz w:val="17"/>
          <w:szCs w:val="17"/>
        </w:rPr>
        <w:t>1</w:t>
      </w:r>
      <w:r>
        <w:rPr>
          <w:rFonts w:ascii="宋体" w:hAnsi="宋体" w:eastAsia="宋体" w:cs="宋体"/>
          <w:color w:val="auto"/>
          <w:sz w:val="17"/>
          <w:szCs w:val="17"/>
        </w:rPr>
        <w:t>／</w:t>
      </w:r>
      <w:r>
        <w:rPr>
          <w:rFonts w:ascii="Times New Roman" w:hAnsi="Times New Roman" w:eastAsia="Times New Roman" w:cs="Times New Roman"/>
          <w:color w:val="auto"/>
          <w:sz w:val="17"/>
          <w:szCs w:val="17"/>
        </w:rPr>
        <w:t>7</w:t>
      </w:r>
    </w:p>
    <w:p>
      <w:pPr>
        <w:spacing w:after="0" w:line="25" w:lineRule="exact"/>
        <w:rPr>
          <w:color w:val="auto"/>
          <w:sz w:val="24"/>
          <w:szCs w:val="24"/>
        </w:rPr>
      </w:pPr>
    </w:p>
    <w:p>
      <w:pPr>
        <w:spacing w:after="0" w:line="313" w:lineRule="exact"/>
        <w:rPr>
          <w:color w:val="auto"/>
          <w:sz w:val="20"/>
          <w:szCs w:val="20"/>
        </w:rPr>
      </w:pPr>
      <w:r>
        <w:rPr>
          <w:rFonts w:ascii="宋体" w:hAnsi="宋体" w:eastAsia="宋体" w:cs="宋体"/>
          <w:color w:val="auto"/>
          <w:sz w:val="17"/>
          <w:szCs w:val="17"/>
        </w:rPr>
        <w:t>版本号</w:t>
      </w:r>
      <w:r>
        <w:rPr>
          <w:rFonts w:ascii="Times New Roman" w:hAnsi="Times New Roman" w:eastAsia="Times New Roman" w:cs="Times New Roman"/>
          <w:color w:val="auto"/>
          <w:sz w:val="17"/>
          <w:szCs w:val="17"/>
        </w:rPr>
        <w:t>/</w:t>
      </w:r>
      <w:r>
        <w:rPr>
          <w:color w:val="auto"/>
          <w:sz w:val="1"/>
          <w:szCs w:val="1"/>
        </w:rPr>
        <w:drawing>
          <wp:inline distT="0" distB="0" distL="0" distR="0">
            <wp:extent cx="42545" cy="17526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545" cy="17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eastAsia="Arial" w:cs="Arial"/>
          <w:color w:val="2B2B2B"/>
          <w:sz w:val="17"/>
          <w:szCs w:val="17"/>
        </w:rPr>
        <w:t>Version number</w:t>
      </w:r>
      <w:r>
        <w:rPr>
          <w:rFonts w:ascii="宋体" w:hAnsi="宋体" w:eastAsia="宋体" w:cs="宋体"/>
          <w:color w:val="000000"/>
          <w:sz w:val="17"/>
          <w:szCs w:val="17"/>
        </w:rPr>
        <w:t>：</w:t>
      </w:r>
      <w:r>
        <w:rPr>
          <w:rFonts w:ascii="Times New Roman" w:hAnsi="Times New Roman" w:eastAsia="Times New Roman" w:cs="Times New Roman"/>
          <w:color w:val="000000"/>
          <w:sz w:val="17"/>
          <w:szCs w:val="17"/>
        </w:rPr>
        <w:t>A/0</w:t>
      </w:r>
    </w:p>
    <w:p>
      <w:pPr>
        <w:spacing w:after="0" w:line="200" w:lineRule="exact"/>
        <w:rPr>
          <w:color w:val="auto"/>
          <w:sz w:val="24"/>
          <w:szCs w:val="24"/>
        </w:rPr>
      </w:pPr>
    </w:p>
    <w:p>
      <w:pPr>
        <w:sectPr>
          <w:pgSz w:w="11900" w:h="16838"/>
          <w:pgMar w:top="862" w:right="886" w:bottom="832" w:left="900" w:header="0" w:footer="0" w:gutter="0"/>
          <w:cols w:equalWidth="0" w:num="2">
            <w:col w:w="7000" w:space="720"/>
            <w:col w:w="2400"/>
          </w:cols>
        </w:sectPr>
      </w:pPr>
    </w:p>
    <w:p>
      <w:pPr>
        <w:spacing w:after="0" w:line="200" w:lineRule="exact"/>
        <w:rPr>
          <w:color w:val="auto"/>
          <w:sz w:val="24"/>
          <w:szCs w:val="24"/>
        </w:rPr>
      </w:pPr>
    </w:p>
    <w:p>
      <w:pPr>
        <w:spacing w:after="0" w:line="288" w:lineRule="exact"/>
        <w:rPr>
          <w:color w:val="auto"/>
          <w:sz w:val="24"/>
          <w:szCs w:val="24"/>
        </w:rPr>
      </w:pPr>
    </w:p>
    <w:p>
      <w:pPr>
        <w:spacing w:after="0" w:line="457" w:lineRule="exact"/>
        <w:ind w:right="-139"/>
        <w:jc w:val="center"/>
        <w:rPr>
          <w:color w:val="auto"/>
          <w:sz w:val="20"/>
          <w:szCs w:val="20"/>
        </w:rPr>
      </w:pPr>
      <w:r>
        <w:rPr>
          <w:rFonts w:ascii="楷体" w:hAnsi="楷体" w:eastAsia="楷体" w:cs="楷体"/>
          <w:b/>
          <w:bCs/>
          <w:color w:val="auto"/>
          <w:sz w:val="40"/>
          <w:szCs w:val="40"/>
        </w:rPr>
        <w:t>东莞市</w:t>
      </w:r>
      <w:r>
        <w:rPr>
          <w:rFonts w:hint="eastAsia" w:ascii="楷体" w:hAnsi="楷体" w:eastAsia="楷体" w:cs="楷体"/>
          <w:b/>
          <w:bCs/>
          <w:color w:val="auto"/>
          <w:sz w:val="40"/>
          <w:szCs w:val="40"/>
          <w:lang w:val="en-US" w:eastAsia="zh-CN"/>
        </w:rPr>
        <w:t>海米电子科技</w:t>
      </w:r>
      <w:r>
        <w:rPr>
          <w:rFonts w:ascii="楷体" w:hAnsi="楷体" w:eastAsia="楷体" w:cs="楷体"/>
          <w:b/>
          <w:bCs/>
          <w:color w:val="auto"/>
          <w:sz w:val="40"/>
          <w:szCs w:val="40"/>
        </w:rPr>
        <w:t>有限公司</w:t>
      </w:r>
    </w:p>
    <w:p>
      <w:pPr>
        <w:spacing w:after="0" w:line="71" w:lineRule="exact"/>
        <w:rPr>
          <w:color w:val="auto"/>
          <w:sz w:val="24"/>
          <w:szCs w:val="24"/>
        </w:rPr>
      </w:pPr>
    </w:p>
    <w:p>
      <w:pPr>
        <w:spacing w:after="0"/>
        <w:ind w:right="-139"/>
        <w:jc w:val="center"/>
        <w:rPr>
          <w:rFonts w:hint="eastAsia" w:eastAsia="宋体"/>
          <w:color w:val="auto"/>
          <w:sz w:val="20"/>
          <w:szCs w:val="20"/>
          <w:lang w:val="en-US" w:eastAsia="zh-CN"/>
        </w:rPr>
      </w:pPr>
      <w:r>
        <w:rPr>
          <w:rFonts w:ascii="Arial" w:hAnsi="Arial" w:eastAsia="Arial" w:cs="Arial"/>
          <w:color w:val="333333"/>
          <w:sz w:val="27"/>
          <w:szCs w:val="27"/>
        </w:rPr>
        <w:t xml:space="preserve">Dongguan </w:t>
      </w:r>
      <w:r>
        <w:rPr>
          <w:rFonts w:hint="eastAsia" w:ascii="Arial" w:hAnsi="Arial" w:eastAsia="宋体" w:cs="Arial"/>
          <w:color w:val="333333"/>
          <w:sz w:val="27"/>
          <w:szCs w:val="27"/>
          <w:lang w:val="en-US" w:eastAsia="zh-CN"/>
        </w:rPr>
        <w:t>Hai Mi</w:t>
      </w:r>
      <w:r>
        <w:rPr>
          <w:rFonts w:ascii="Arial" w:hAnsi="Arial" w:eastAsia="Arial" w:cs="Arial"/>
          <w:color w:val="333333"/>
          <w:sz w:val="27"/>
          <w:szCs w:val="27"/>
        </w:rPr>
        <w:t xml:space="preserve"> Electronic</w:t>
      </w:r>
      <w:r>
        <w:rPr>
          <w:rFonts w:hint="eastAsia" w:ascii="Arial" w:hAnsi="Arial" w:eastAsia="宋体" w:cs="Arial"/>
          <w:color w:val="333333"/>
          <w:sz w:val="27"/>
          <w:szCs w:val="27"/>
          <w:lang w:val="en-US" w:eastAsia="zh-CN"/>
        </w:rPr>
        <w:t xml:space="preserve"> Technology </w:t>
      </w:r>
      <w:r>
        <w:rPr>
          <w:rFonts w:ascii="Arial" w:hAnsi="Arial" w:eastAsia="Arial" w:cs="Arial"/>
          <w:color w:val="333333"/>
          <w:sz w:val="27"/>
          <w:szCs w:val="27"/>
        </w:rPr>
        <w:t>L</w:t>
      </w:r>
      <w:r>
        <w:rPr>
          <w:rFonts w:hint="eastAsia" w:ascii="Arial" w:hAnsi="Arial" w:eastAsia="宋体" w:cs="Arial"/>
          <w:color w:val="333333"/>
          <w:sz w:val="27"/>
          <w:szCs w:val="27"/>
          <w:lang w:val="en-US" w:eastAsia="zh-CN"/>
        </w:rPr>
        <w:t>imited.</w:t>
      </w:r>
    </w:p>
    <w:p>
      <w:pPr>
        <w:spacing w:after="0" w:line="183" w:lineRule="exact"/>
        <w:rPr>
          <w:color w:val="auto"/>
          <w:sz w:val="24"/>
          <w:szCs w:val="24"/>
        </w:rPr>
      </w:pPr>
    </w:p>
    <w:p>
      <w:pPr>
        <w:spacing w:after="0" w:line="594" w:lineRule="exact"/>
        <w:ind w:right="-139"/>
        <w:jc w:val="center"/>
        <w:rPr>
          <w:color w:val="auto"/>
          <w:sz w:val="20"/>
          <w:szCs w:val="20"/>
        </w:rPr>
      </w:pPr>
      <w:r>
        <w:rPr>
          <w:rFonts w:ascii="楷体" w:hAnsi="楷体" w:eastAsia="楷体" w:cs="楷体"/>
          <w:b/>
          <w:bCs/>
          <w:color w:val="auto"/>
          <w:sz w:val="52"/>
          <w:szCs w:val="52"/>
        </w:rPr>
        <w:t>水泵规格书</w:t>
      </w:r>
    </w:p>
    <w:p>
      <w:pPr>
        <w:spacing w:after="0" w:line="254" w:lineRule="exact"/>
        <w:rPr>
          <w:color w:val="auto"/>
          <w:sz w:val="24"/>
          <w:szCs w:val="24"/>
        </w:rPr>
      </w:pPr>
    </w:p>
    <w:p>
      <w:pPr>
        <w:spacing w:after="0"/>
        <w:ind w:left="3080"/>
        <w:rPr>
          <w:color w:val="auto"/>
          <w:sz w:val="20"/>
          <w:szCs w:val="20"/>
        </w:rPr>
      </w:pPr>
      <w:r>
        <w:rPr>
          <w:rFonts w:ascii="Times New Roman" w:hAnsi="Times New Roman" w:eastAsia="Times New Roman" w:cs="Times New Roman"/>
          <w:color w:val="auto"/>
          <w:sz w:val="36"/>
          <w:szCs w:val="36"/>
        </w:rPr>
        <w:t>Specification of water pump</w:t>
      </w:r>
    </w:p>
    <w:p>
      <w:pPr>
        <w:spacing w:after="0" w:line="241" w:lineRule="exact"/>
        <w:rPr>
          <w:color w:val="auto"/>
          <w:sz w:val="24"/>
          <w:szCs w:val="24"/>
        </w:rPr>
      </w:pPr>
    </w:p>
    <w:p>
      <w:pPr>
        <w:tabs>
          <w:tab w:val="left" w:pos="2080"/>
        </w:tabs>
        <w:spacing w:after="0" w:line="343" w:lineRule="exact"/>
        <w:ind w:left="1200"/>
        <w:rPr>
          <w:rFonts w:hint="default" w:eastAsia="宋体"/>
          <w:color w:val="auto"/>
          <w:sz w:val="20"/>
          <w:szCs w:val="20"/>
          <w:lang w:val="en-US" w:eastAsia="zh-CN"/>
        </w:rPr>
      </w:pPr>
      <w:r>
        <w:rPr>
          <w:rFonts w:ascii="宋体" w:hAnsi="宋体" w:eastAsia="宋体" w:cs="宋体"/>
          <w:b/>
          <w:bCs/>
          <w:color w:val="auto"/>
          <w:sz w:val="30"/>
          <w:szCs w:val="30"/>
        </w:rPr>
        <w:t>客</w:t>
      </w:r>
      <w:r>
        <w:rPr>
          <w:color w:val="auto"/>
          <w:sz w:val="20"/>
          <w:szCs w:val="20"/>
        </w:rPr>
        <w:tab/>
      </w:r>
      <w:r>
        <w:rPr>
          <w:rFonts w:ascii="宋体" w:hAnsi="宋体" w:eastAsia="宋体" w:cs="宋体"/>
          <w:b/>
          <w:bCs/>
          <w:color w:val="auto"/>
          <w:sz w:val="30"/>
          <w:szCs w:val="30"/>
        </w:rPr>
        <w:t>户：</w:t>
      </w:r>
      <w:r>
        <w:rPr>
          <w:rFonts w:hint="eastAsia" w:ascii="宋体" w:hAnsi="宋体" w:eastAsia="宋体" w:cs="宋体"/>
          <w:b/>
          <w:bCs/>
          <w:color w:val="auto"/>
          <w:sz w:val="30"/>
          <w:szCs w:val="30"/>
          <w:lang w:val="en-US" w:eastAsia="zh-CN"/>
        </w:rPr>
        <w:t xml:space="preserve">  </w:t>
      </w:r>
      <w:bookmarkStart w:id="7" w:name="_GoBack"/>
      <w:bookmarkEnd w:id="7"/>
    </w:p>
    <w:p>
      <w:pPr>
        <w:spacing w:after="0" w:line="148" w:lineRule="exact"/>
        <w:rPr>
          <w:color w:val="auto"/>
          <w:sz w:val="24"/>
          <w:szCs w:val="24"/>
        </w:rPr>
      </w:pPr>
    </w:p>
    <w:p>
      <w:pPr>
        <w:spacing w:after="0"/>
        <w:ind w:left="1200"/>
        <w:rPr>
          <w:color w:val="auto"/>
          <w:sz w:val="20"/>
          <w:szCs w:val="20"/>
        </w:rPr>
      </w:pPr>
      <w:r>
        <w:rPr>
          <w:rFonts w:ascii="Times New Roman" w:hAnsi="Times New Roman" w:eastAsia="Times New Roman" w:cs="Times New Roman"/>
          <w:color w:val="auto"/>
          <w:sz w:val="30"/>
          <w:szCs w:val="30"/>
        </w:rPr>
        <w:t>Customer</w:t>
      </w:r>
    </w:p>
    <w:p>
      <w:pPr>
        <w:spacing w:after="0" w:line="166" w:lineRule="exact"/>
        <w:rPr>
          <w:color w:val="auto"/>
          <w:sz w:val="24"/>
          <w:szCs w:val="24"/>
        </w:rPr>
      </w:pPr>
    </w:p>
    <w:p>
      <w:pPr>
        <w:tabs>
          <w:tab w:val="left" w:pos="2080"/>
        </w:tabs>
        <w:spacing w:after="0" w:line="343" w:lineRule="exact"/>
        <w:ind w:left="1200"/>
        <w:rPr>
          <w:color w:val="auto"/>
          <w:sz w:val="20"/>
          <w:szCs w:val="20"/>
        </w:rPr>
      </w:pPr>
      <w:r>
        <w:rPr>
          <w:rFonts w:ascii="宋体" w:hAnsi="宋体" w:eastAsia="宋体" w:cs="宋体"/>
          <w:b/>
          <w:bCs/>
          <w:color w:val="auto"/>
          <w:sz w:val="30"/>
          <w:szCs w:val="30"/>
        </w:rPr>
        <w:t>品</w:t>
      </w:r>
      <w:r>
        <w:rPr>
          <w:color w:val="auto"/>
          <w:sz w:val="20"/>
          <w:szCs w:val="20"/>
        </w:rPr>
        <w:tab/>
      </w:r>
      <w:r>
        <w:rPr>
          <w:rFonts w:ascii="宋体" w:hAnsi="宋体" w:eastAsia="宋体" w:cs="宋体"/>
          <w:b/>
          <w:bCs/>
          <w:color w:val="auto"/>
          <w:sz w:val="30"/>
          <w:szCs w:val="30"/>
        </w:rPr>
        <w:t>名：直流水泵</w:t>
      </w:r>
    </w:p>
    <w:p>
      <w:pPr>
        <w:spacing w:after="0" w:line="147" w:lineRule="exact"/>
        <w:rPr>
          <w:color w:val="auto"/>
          <w:sz w:val="24"/>
          <w:szCs w:val="24"/>
        </w:rPr>
      </w:pPr>
    </w:p>
    <w:p>
      <w:pPr>
        <w:tabs>
          <w:tab w:val="left" w:pos="2780"/>
        </w:tabs>
        <w:spacing w:after="0"/>
        <w:ind w:left="1200"/>
        <w:rPr>
          <w:color w:val="auto"/>
          <w:sz w:val="20"/>
          <w:szCs w:val="20"/>
        </w:rPr>
      </w:pPr>
      <w:r>
        <w:rPr>
          <w:rFonts w:ascii="Times New Roman" w:hAnsi="Times New Roman" w:eastAsia="Times New Roman" w:cs="Times New Roman"/>
          <w:color w:val="auto"/>
          <w:sz w:val="30"/>
          <w:szCs w:val="30"/>
        </w:rPr>
        <w:t>Part name:</w:t>
      </w:r>
      <w:r>
        <w:rPr>
          <w:color w:val="auto"/>
          <w:sz w:val="20"/>
          <w:szCs w:val="20"/>
        </w:rPr>
        <w:tab/>
      </w:r>
      <w:r>
        <w:rPr>
          <w:rFonts w:ascii="Times New Roman" w:hAnsi="Times New Roman" w:eastAsia="Times New Roman" w:cs="Times New Roman"/>
          <w:color w:val="auto"/>
          <w:sz w:val="29"/>
          <w:szCs w:val="29"/>
        </w:rPr>
        <w:t>Dc water pump</w:t>
      </w:r>
    </w:p>
    <w:p>
      <w:pPr>
        <w:spacing w:after="0" w:line="154" w:lineRule="exact"/>
        <w:rPr>
          <w:color w:val="auto"/>
          <w:sz w:val="24"/>
          <w:szCs w:val="24"/>
        </w:rPr>
      </w:pPr>
    </w:p>
    <w:p>
      <w:pPr>
        <w:tabs>
          <w:tab w:val="left" w:pos="2080"/>
        </w:tabs>
        <w:spacing w:after="0" w:line="365" w:lineRule="exact"/>
        <w:ind w:left="1200"/>
        <w:rPr>
          <w:rFonts w:hint="default" w:eastAsia="宋体"/>
          <w:color w:val="auto"/>
          <w:sz w:val="20"/>
          <w:szCs w:val="20"/>
          <w:lang w:val="en-US" w:eastAsia="zh-CN"/>
        </w:rPr>
      </w:pPr>
      <w:r>
        <w:rPr>
          <w:rFonts w:ascii="宋体" w:hAnsi="宋体" w:eastAsia="宋体" w:cs="宋体"/>
          <w:b/>
          <w:bCs/>
          <w:color w:val="auto"/>
          <w:sz w:val="30"/>
          <w:szCs w:val="30"/>
        </w:rPr>
        <w:t>型</w:t>
      </w:r>
      <w:r>
        <w:rPr>
          <w:color w:val="auto"/>
          <w:sz w:val="20"/>
          <w:szCs w:val="20"/>
        </w:rPr>
        <w:tab/>
      </w:r>
      <w:r>
        <w:rPr>
          <w:rFonts w:ascii="宋体" w:hAnsi="宋体" w:eastAsia="宋体" w:cs="宋体"/>
          <w:b/>
          <w:bCs/>
          <w:color w:val="auto"/>
          <w:sz w:val="30"/>
          <w:szCs w:val="30"/>
        </w:rPr>
        <w:t>号：</w:t>
      </w:r>
      <w:r>
        <w:rPr>
          <w:rFonts w:hint="eastAsia" w:ascii="宋体" w:hAnsi="宋体" w:eastAsia="宋体" w:cs="宋体"/>
          <w:b/>
          <w:bCs/>
          <w:color w:val="auto"/>
          <w:sz w:val="30"/>
          <w:szCs w:val="30"/>
          <w:lang w:val="en-US" w:eastAsia="zh-CN"/>
        </w:rPr>
        <w:t xml:space="preserve"> HM370-12A-1</w:t>
      </w:r>
    </w:p>
    <w:p>
      <w:pPr>
        <w:spacing w:after="0" w:line="137" w:lineRule="exact"/>
        <w:rPr>
          <w:color w:val="auto"/>
          <w:sz w:val="24"/>
          <w:szCs w:val="24"/>
        </w:rPr>
      </w:pPr>
    </w:p>
    <w:p>
      <w:pPr>
        <w:spacing w:after="0"/>
        <w:ind w:left="1200"/>
        <w:rPr>
          <w:color w:val="auto"/>
          <w:sz w:val="20"/>
          <w:szCs w:val="20"/>
        </w:rPr>
      </w:pPr>
      <w:r>
        <w:rPr>
          <w:rFonts w:ascii="Times New Roman" w:hAnsi="Times New Roman" w:eastAsia="Times New Roman" w:cs="Times New Roman"/>
          <w:color w:val="auto"/>
          <w:sz w:val="30"/>
          <w:szCs w:val="30"/>
        </w:rPr>
        <w:t>Model</w:t>
      </w:r>
    </w:p>
    <w:p>
      <w:pPr>
        <w:spacing w:after="0" w:line="149" w:lineRule="exact"/>
        <w:rPr>
          <w:color w:val="auto"/>
          <w:sz w:val="24"/>
          <w:szCs w:val="24"/>
        </w:rPr>
      </w:pPr>
    </w:p>
    <w:p>
      <w:pPr>
        <w:tabs>
          <w:tab w:val="left" w:pos="2080"/>
        </w:tabs>
        <w:spacing w:after="0" w:line="365" w:lineRule="exact"/>
        <w:ind w:left="1200"/>
        <w:rPr>
          <w:rFonts w:hint="default" w:eastAsia="宋体"/>
          <w:color w:val="auto"/>
          <w:sz w:val="20"/>
          <w:szCs w:val="20"/>
          <w:lang w:val="en-US" w:eastAsia="zh-CN"/>
        </w:rPr>
      </w:pPr>
      <w:r>
        <w:rPr>
          <w:rFonts w:ascii="宋体" w:hAnsi="宋体" w:eastAsia="宋体" w:cs="宋体"/>
          <w:b/>
          <w:bCs/>
          <w:color w:val="auto"/>
          <w:sz w:val="30"/>
          <w:szCs w:val="30"/>
        </w:rPr>
        <w:t>日</w:t>
      </w:r>
      <w:r>
        <w:rPr>
          <w:color w:val="auto"/>
          <w:sz w:val="20"/>
          <w:szCs w:val="20"/>
        </w:rPr>
        <w:tab/>
      </w:r>
      <w:r>
        <w:rPr>
          <w:rFonts w:ascii="宋体" w:hAnsi="宋体" w:eastAsia="宋体" w:cs="宋体"/>
          <w:b/>
          <w:bCs/>
          <w:color w:val="auto"/>
          <w:sz w:val="30"/>
          <w:szCs w:val="30"/>
        </w:rPr>
        <w:t>期：</w:t>
      </w:r>
      <w:r>
        <w:rPr>
          <w:rFonts w:ascii="Times New Roman" w:hAnsi="Times New Roman" w:eastAsia="Times New Roman" w:cs="Times New Roman"/>
          <w:b/>
          <w:bCs/>
          <w:color w:val="auto"/>
          <w:sz w:val="30"/>
          <w:szCs w:val="30"/>
        </w:rPr>
        <w:t>202</w:t>
      </w:r>
      <w:r>
        <w:rPr>
          <w:rFonts w:hint="eastAsia" w:ascii="Times New Roman" w:hAnsi="Times New Roman" w:eastAsia="宋体" w:cs="Times New Roman"/>
          <w:b/>
          <w:bCs/>
          <w:color w:val="auto"/>
          <w:sz w:val="30"/>
          <w:szCs w:val="30"/>
          <w:lang w:val="en-US" w:eastAsia="zh-CN"/>
        </w:rPr>
        <w:t>2</w:t>
      </w:r>
      <w:r>
        <w:rPr>
          <w:rFonts w:ascii="Times New Roman" w:hAnsi="Times New Roman" w:eastAsia="Times New Roman" w:cs="Times New Roman"/>
          <w:b/>
          <w:bCs/>
          <w:color w:val="auto"/>
          <w:sz w:val="30"/>
          <w:szCs w:val="30"/>
        </w:rPr>
        <w:t>-0</w:t>
      </w:r>
      <w:r>
        <w:rPr>
          <w:rFonts w:hint="eastAsia" w:ascii="Times New Roman" w:hAnsi="Times New Roman" w:eastAsia="宋体" w:cs="Times New Roman"/>
          <w:b/>
          <w:bCs/>
          <w:color w:val="auto"/>
          <w:sz w:val="30"/>
          <w:szCs w:val="30"/>
          <w:lang w:val="en-US" w:eastAsia="zh-CN"/>
        </w:rPr>
        <w:t>1</w:t>
      </w:r>
      <w:r>
        <w:rPr>
          <w:rFonts w:ascii="Times New Roman" w:hAnsi="Times New Roman" w:eastAsia="Times New Roman" w:cs="Times New Roman"/>
          <w:b/>
          <w:bCs/>
          <w:color w:val="auto"/>
          <w:sz w:val="30"/>
          <w:szCs w:val="30"/>
        </w:rPr>
        <w:t>-</w:t>
      </w:r>
      <w:r>
        <w:rPr>
          <w:rFonts w:hint="eastAsia" w:ascii="Times New Roman" w:hAnsi="Times New Roman" w:eastAsia="宋体" w:cs="Times New Roman"/>
          <w:b/>
          <w:bCs/>
          <w:color w:val="auto"/>
          <w:sz w:val="30"/>
          <w:szCs w:val="30"/>
          <w:lang w:val="en-US" w:eastAsia="zh-CN"/>
        </w:rPr>
        <w:t>25</w:t>
      </w:r>
    </w:p>
    <w:p>
      <w:pPr>
        <w:spacing w:after="0" w:line="139" w:lineRule="exact"/>
        <w:rPr>
          <w:color w:val="auto"/>
          <w:sz w:val="24"/>
          <w:szCs w:val="24"/>
        </w:rPr>
      </w:pPr>
    </w:p>
    <w:p>
      <w:pPr>
        <w:spacing w:after="0"/>
        <w:ind w:left="1200"/>
        <w:rPr>
          <w:color w:val="auto"/>
          <w:sz w:val="20"/>
          <w:szCs w:val="20"/>
        </w:rPr>
      </w:pPr>
      <w:r>
        <w:rPr>
          <w:rFonts w:ascii="Times New Roman" w:hAnsi="Times New Roman" w:eastAsia="Times New Roman" w:cs="Times New Roman"/>
          <w:color w:val="auto"/>
          <w:sz w:val="30"/>
          <w:szCs w:val="30"/>
        </w:rPr>
        <w:t>Date</w:t>
      </w:r>
    </w:p>
    <w:p>
      <w:pPr>
        <w:spacing w:after="0" w:line="152" w:lineRule="exact"/>
        <w:rPr>
          <w:color w:val="auto"/>
          <w:sz w:val="24"/>
          <w:szCs w:val="24"/>
        </w:rPr>
      </w:pPr>
    </w:p>
    <w:p>
      <w:pPr>
        <w:tabs>
          <w:tab w:val="left" w:pos="2080"/>
        </w:tabs>
        <w:spacing w:after="0" w:line="365" w:lineRule="exact"/>
        <w:ind w:left="1200"/>
        <w:rPr>
          <w:color w:val="auto"/>
          <w:sz w:val="20"/>
          <w:szCs w:val="20"/>
        </w:rPr>
      </w:pPr>
      <w:r>
        <w:rPr>
          <w:rFonts w:ascii="宋体" w:hAnsi="宋体" w:eastAsia="宋体" w:cs="宋体"/>
          <w:b/>
          <w:bCs/>
          <w:color w:val="auto"/>
          <w:sz w:val="30"/>
          <w:szCs w:val="30"/>
        </w:rPr>
        <w:t>页</w:t>
      </w:r>
      <w:r>
        <w:rPr>
          <w:color w:val="auto"/>
          <w:sz w:val="20"/>
          <w:szCs w:val="20"/>
        </w:rPr>
        <w:tab/>
      </w:r>
      <w:r>
        <w:rPr>
          <w:rFonts w:ascii="宋体" w:hAnsi="宋体" w:eastAsia="宋体" w:cs="宋体"/>
          <w:b/>
          <w:bCs/>
          <w:color w:val="auto"/>
          <w:sz w:val="30"/>
          <w:szCs w:val="30"/>
        </w:rPr>
        <w:t>数：共</w:t>
      </w:r>
      <w:r>
        <w:rPr>
          <w:rFonts w:ascii="Times New Roman" w:hAnsi="Times New Roman" w:eastAsia="Times New Roman" w:cs="Times New Roman"/>
          <w:b/>
          <w:bCs/>
          <w:color w:val="auto"/>
          <w:sz w:val="30"/>
          <w:szCs w:val="30"/>
        </w:rPr>
        <w:t xml:space="preserve"> 7 </w:t>
      </w:r>
      <w:r>
        <w:rPr>
          <w:rFonts w:ascii="宋体" w:hAnsi="宋体" w:eastAsia="宋体" w:cs="宋体"/>
          <w:b/>
          <w:bCs/>
          <w:color w:val="auto"/>
          <w:sz w:val="30"/>
          <w:szCs w:val="30"/>
        </w:rPr>
        <w:t>页（包括封面）</w:t>
      </w:r>
    </w:p>
    <w:p>
      <w:pPr>
        <w:spacing w:after="0" w:line="119" w:lineRule="exact"/>
        <w:rPr>
          <w:color w:val="auto"/>
          <w:sz w:val="24"/>
          <w:szCs w:val="24"/>
        </w:rPr>
      </w:pPr>
    </w:p>
    <w:p>
      <w:pPr>
        <w:tabs>
          <w:tab w:val="left" w:pos="3620"/>
        </w:tabs>
        <w:spacing w:after="0"/>
        <w:ind w:left="1200"/>
        <w:rPr>
          <w:color w:val="auto"/>
          <w:sz w:val="20"/>
          <w:szCs w:val="20"/>
        </w:rPr>
      </w:pPr>
      <w:r>
        <w:rPr>
          <w:rFonts w:ascii="Times New Roman" w:hAnsi="Times New Roman" w:eastAsia="Times New Roman" w:cs="Times New Roman"/>
          <w:color w:val="auto"/>
          <w:sz w:val="30"/>
          <w:szCs w:val="30"/>
        </w:rPr>
        <w:t>Number of pages:</w:t>
      </w:r>
      <w:r>
        <w:rPr>
          <w:color w:val="auto"/>
          <w:sz w:val="20"/>
          <w:szCs w:val="20"/>
        </w:rPr>
        <w:tab/>
      </w:r>
      <w:r>
        <w:rPr>
          <w:rFonts w:ascii="Times New Roman" w:hAnsi="Times New Roman" w:eastAsia="Times New Roman" w:cs="Times New Roman"/>
          <w:color w:val="auto"/>
          <w:sz w:val="32"/>
          <w:szCs w:val="32"/>
        </w:rPr>
        <w:t xml:space="preserve">Seven </w:t>
      </w:r>
      <w:r>
        <w:rPr>
          <w:rFonts w:ascii="Times New Roman" w:hAnsi="Times New Roman" w:eastAsia="Times New Roman" w:cs="Times New Roman"/>
          <w:color w:val="auto"/>
          <w:sz w:val="30"/>
          <w:szCs w:val="30"/>
        </w:rPr>
        <w:t>pages</w:t>
      </w:r>
    </w:p>
    <w:p>
      <w:pPr>
        <w:spacing w:after="0" w:line="200" w:lineRule="exact"/>
        <w:rPr>
          <w:color w:val="auto"/>
          <w:sz w:val="24"/>
          <w:szCs w:val="24"/>
        </w:rPr>
      </w:pPr>
    </w:p>
    <w:p>
      <w:pPr>
        <w:spacing w:after="0" w:line="200" w:lineRule="exact"/>
        <w:rPr>
          <w:color w:val="auto"/>
          <w:sz w:val="24"/>
          <w:szCs w:val="24"/>
        </w:rPr>
      </w:pPr>
    </w:p>
    <w:p>
      <w:pPr>
        <w:spacing w:after="0" w:line="281" w:lineRule="exact"/>
        <w:rPr>
          <w:color w:val="auto"/>
          <w:sz w:val="24"/>
          <w:szCs w:val="24"/>
        </w:rPr>
      </w:pPr>
    </w:p>
    <w:tbl>
      <w:tblPr>
        <w:tblStyle w:val="2"/>
        <w:tblW w:w="0" w:type="auto"/>
        <w:tblInd w:w="184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20"/>
        <w:gridCol w:w="2740"/>
        <w:gridCol w:w="2540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atLeast"/>
        </w:trPr>
        <w:tc>
          <w:tcPr>
            <w:tcW w:w="2120" w:type="dxa"/>
            <w:vAlign w:val="bottom"/>
          </w:tcPr>
          <w:p>
            <w:pPr>
              <w:spacing w:after="0" w:line="365" w:lineRule="exact"/>
              <w:rPr>
                <w:color w:val="auto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auto"/>
                <w:sz w:val="30"/>
                <w:szCs w:val="30"/>
              </w:rPr>
              <w:t>作成</w:t>
            </w:r>
            <w:r>
              <w:rPr>
                <w:rFonts w:ascii="Times New Roman" w:hAnsi="Times New Roman" w:eastAsia="Times New Roman" w:cs="Times New Roman"/>
                <w:color w:val="auto"/>
                <w:sz w:val="30"/>
                <w:szCs w:val="30"/>
              </w:rPr>
              <w:t>/Made</w:t>
            </w:r>
          </w:p>
        </w:tc>
        <w:tc>
          <w:tcPr>
            <w:tcW w:w="2740" w:type="dxa"/>
            <w:vAlign w:val="bottom"/>
          </w:tcPr>
          <w:p>
            <w:pPr>
              <w:spacing w:after="0" w:line="365" w:lineRule="exact"/>
              <w:ind w:left="760"/>
              <w:rPr>
                <w:color w:val="auto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auto"/>
                <w:sz w:val="30"/>
                <w:szCs w:val="30"/>
              </w:rPr>
              <w:t>审核</w:t>
            </w:r>
            <w:r>
              <w:rPr>
                <w:rFonts w:ascii="Times New Roman" w:hAnsi="Times New Roman" w:eastAsia="Times New Roman" w:cs="Times New Roman"/>
                <w:color w:val="auto"/>
                <w:sz w:val="30"/>
                <w:szCs w:val="30"/>
              </w:rPr>
              <w:t>/Audit</w:t>
            </w:r>
          </w:p>
        </w:tc>
        <w:tc>
          <w:tcPr>
            <w:tcW w:w="2540" w:type="dxa"/>
            <w:vAlign w:val="bottom"/>
          </w:tcPr>
          <w:p>
            <w:pPr>
              <w:spacing w:after="0" w:line="365" w:lineRule="exact"/>
              <w:ind w:left="620"/>
              <w:rPr>
                <w:color w:val="auto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auto"/>
                <w:w w:val="97"/>
                <w:sz w:val="30"/>
                <w:szCs w:val="30"/>
              </w:rPr>
              <w:t>核准</w:t>
            </w:r>
            <w:r>
              <w:rPr>
                <w:rFonts w:ascii="Times New Roman" w:hAnsi="Times New Roman" w:eastAsia="Times New Roman" w:cs="Times New Roman"/>
                <w:color w:val="auto"/>
                <w:w w:val="97"/>
                <w:sz w:val="30"/>
                <w:szCs w:val="30"/>
              </w:rPr>
              <w:t xml:space="preserve">/ </w:t>
            </w:r>
            <w:r>
              <w:rPr>
                <w:rFonts w:ascii="Arial" w:hAnsi="Arial" w:eastAsia="Arial" w:cs="Arial"/>
                <w:color w:val="434343"/>
                <w:w w:val="97"/>
                <w:sz w:val="30"/>
                <w:szCs w:val="30"/>
              </w:rPr>
              <w:t>Approval</w:t>
            </w:r>
          </w:p>
        </w:tc>
      </w:tr>
    </w:tbl>
    <w:p>
      <w:pPr>
        <w:spacing w:after="0" w:line="396" w:lineRule="exact"/>
        <w:rPr>
          <w:color w:val="auto"/>
          <w:sz w:val="24"/>
          <w:szCs w:val="24"/>
        </w:rPr>
      </w:pPr>
    </w:p>
    <w:p>
      <w:pPr>
        <w:spacing w:after="0" w:line="343" w:lineRule="exact"/>
        <w:ind w:left="2060"/>
        <w:rPr>
          <w:rFonts w:hint="default" w:eastAsiaTheme="minorEastAsia"/>
          <w:color w:val="auto"/>
          <w:sz w:val="20"/>
          <w:szCs w:val="20"/>
          <w:lang w:val="en-US" w:eastAsia="zh-CN"/>
        </w:rPr>
      </w:pPr>
      <w:r>
        <w:rPr>
          <w:rFonts w:hint="eastAsia"/>
          <w:color w:val="auto"/>
          <w:sz w:val="20"/>
          <w:szCs w:val="20"/>
          <w:lang w:val="en-US" w:eastAsia="zh-CN"/>
        </w:rPr>
        <w:t>何娟</w:t>
      </w:r>
    </w:p>
    <w:p>
      <w:pPr>
        <w:spacing w:after="0" w:line="200" w:lineRule="exact"/>
        <w:rPr>
          <w:color w:val="auto"/>
          <w:sz w:val="24"/>
          <w:szCs w:val="24"/>
        </w:rPr>
      </w:pPr>
    </w:p>
    <w:p>
      <w:pPr>
        <w:spacing w:after="0" w:line="200" w:lineRule="exact"/>
        <w:rPr>
          <w:color w:val="auto"/>
          <w:sz w:val="24"/>
          <w:szCs w:val="24"/>
        </w:rPr>
      </w:pPr>
    </w:p>
    <w:p>
      <w:pPr>
        <w:spacing w:after="0" w:line="200" w:lineRule="exact"/>
        <w:rPr>
          <w:color w:val="auto"/>
          <w:sz w:val="24"/>
          <w:szCs w:val="24"/>
        </w:rPr>
      </w:pPr>
    </w:p>
    <w:p>
      <w:pPr>
        <w:spacing w:after="0" w:line="200" w:lineRule="exact"/>
        <w:rPr>
          <w:color w:val="auto"/>
          <w:sz w:val="24"/>
          <w:szCs w:val="24"/>
        </w:rPr>
      </w:pPr>
    </w:p>
    <w:p>
      <w:pPr>
        <w:spacing w:after="0" w:line="233" w:lineRule="exact"/>
        <w:rPr>
          <w:color w:val="auto"/>
          <w:sz w:val="24"/>
          <w:szCs w:val="24"/>
        </w:rPr>
      </w:pPr>
    </w:p>
    <w:p>
      <w:pPr>
        <w:spacing w:after="0" w:line="343" w:lineRule="exact"/>
        <w:ind w:left="1200"/>
        <w:rPr>
          <w:color w:val="auto"/>
          <w:sz w:val="20"/>
          <w:szCs w:val="20"/>
        </w:rPr>
      </w:pPr>
      <w:r>
        <w:rPr>
          <w:rFonts w:ascii="宋体" w:hAnsi="宋体" w:eastAsia="宋体" w:cs="宋体"/>
          <w:b/>
          <w:bCs/>
          <w:color w:val="auto"/>
          <w:sz w:val="30"/>
          <w:szCs w:val="30"/>
        </w:rPr>
        <w:t>客户承认</w:t>
      </w:r>
    </w:p>
    <w:p>
      <w:pPr>
        <w:spacing w:after="0" w:line="145" w:lineRule="exact"/>
        <w:rPr>
          <w:color w:val="auto"/>
          <w:sz w:val="24"/>
          <w:szCs w:val="24"/>
        </w:rPr>
      </w:pPr>
    </w:p>
    <w:p>
      <w:pPr>
        <w:spacing w:after="0"/>
        <w:ind w:left="1200"/>
        <w:rPr>
          <w:color w:val="auto"/>
          <w:sz w:val="20"/>
          <w:szCs w:val="20"/>
        </w:rPr>
      </w:pPr>
      <w:r>
        <w:rPr>
          <w:rFonts w:ascii="Times New Roman" w:hAnsi="Times New Roman" w:eastAsia="Times New Roman" w:cs="Times New Roman"/>
          <w:color w:val="auto"/>
          <w:sz w:val="30"/>
          <w:szCs w:val="30"/>
        </w:rPr>
        <w:t>Customer acknowledgment</w:t>
      </w:r>
    </w:p>
    <w:p>
      <w:pPr>
        <w:spacing w:after="0" w:line="200" w:lineRule="exact"/>
        <w:rPr>
          <w:color w:val="auto"/>
          <w:sz w:val="24"/>
          <w:szCs w:val="24"/>
        </w:rPr>
      </w:pPr>
    </w:p>
    <w:p>
      <w:pPr>
        <w:spacing w:after="0" w:line="200" w:lineRule="exact"/>
        <w:rPr>
          <w:color w:val="auto"/>
          <w:sz w:val="24"/>
          <w:szCs w:val="24"/>
        </w:rPr>
      </w:pPr>
    </w:p>
    <w:p>
      <w:pPr>
        <w:spacing w:after="0" w:line="200" w:lineRule="exact"/>
        <w:rPr>
          <w:color w:val="auto"/>
          <w:sz w:val="24"/>
          <w:szCs w:val="24"/>
        </w:rPr>
      </w:pPr>
    </w:p>
    <w:p>
      <w:pPr>
        <w:spacing w:after="0" w:line="200" w:lineRule="exact"/>
        <w:rPr>
          <w:color w:val="auto"/>
          <w:sz w:val="24"/>
          <w:szCs w:val="24"/>
        </w:rPr>
      </w:pPr>
    </w:p>
    <w:p>
      <w:pPr>
        <w:spacing w:after="0" w:line="200" w:lineRule="exact"/>
        <w:rPr>
          <w:color w:val="auto"/>
          <w:sz w:val="24"/>
          <w:szCs w:val="24"/>
        </w:rPr>
      </w:pPr>
    </w:p>
    <w:p>
      <w:pPr>
        <w:spacing w:after="0" w:line="200" w:lineRule="exact"/>
        <w:rPr>
          <w:color w:val="auto"/>
          <w:sz w:val="24"/>
          <w:szCs w:val="24"/>
        </w:rPr>
      </w:pPr>
    </w:p>
    <w:p>
      <w:pPr>
        <w:spacing w:after="0" w:line="279" w:lineRule="exact"/>
        <w:rPr>
          <w:color w:val="auto"/>
          <w:sz w:val="24"/>
          <w:szCs w:val="24"/>
        </w:rPr>
      </w:pPr>
    </w:p>
    <w:p>
      <w:pPr>
        <w:spacing w:after="0" w:line="366" w:lineRule="exact"/>
        <w:ind w:right="-139"/>
        <w:jc w:val="center"/>
        <w:rPr>
          <w:color w:val="auto"/>
          <w:sz w:val="20"/>
          <w:szCs w:val="20"/>
        </w:rPr>
      </w:pPr>
      <w:r>
        <w:rPr>
          <w:rFonts w:ascii="宋体" w:hAnsi="宋体" w:eastAsia="宋体" w:cs="宋体"/>
          <w:color w:val="auto"/>
          <w:sz w:val="32"/>
          <w:szCs w:val="32"/>
        </w:rPr>
        <w:t>东莞市</w:t>
      </w:r>
      <w:r>
        <w:rPr>
          <w:rFonts w:hint="eastAsia" w:ascii="宋体" w:hAnsi="宋体" w:eastAsia="宋体" w:cs="宋体"/>
          <w:color w:val="auto"/>
          <w:sz w:val="32"/>
          <w:szCs w:val="32"/>
          <w:lang w:val="en-US" w:eastAsia="zh-CN"/>
        </w:rPr>
        <w:t>海米</w:t>
      </w:r>
      <w:r>
        <w:rPr>
          <w:rFonts w:ascii="宋体" w:hAnsi="宋体" w:eastAsia="宋体" w:cs="宋体"/>
          <w:color w:val="auto"/>
          <w:sz w:val="32"/>
          <w:szCs w:val="32"/>
        </w:rPr>
        <w:t>电子</w:t>
      </w:r>
      <w:r>
        <w:rPr>
          <w:rFonts w:hint="eastAsia" w:ascii="宋体" w:hAnsi="宋体" w:eastAsia="宋体" w:cs="宋体"/>
          <w:color w:val="auto"/>
          <w:sz w:val="32"/>
          <w:szCs w:val="32"/>
          <w:lang w:val="en-US" w:eastAsia="zh-CN"/>
        </w:rPr>
        <w:t>科技</w:t>
      </w:r>
      <w:r>
        <w:rPr>
          <w:rFonts w:ascii="宋体" w:hAnsi="宋体" w:eastAsia="宋体" w:cs="宋体"/>
          <w:color w:val="auto"/>
          <w:sz w:val="32"/>
          <w:szCs w:val="32"/>
        </w:rPr>
        <w:t>有限公司</w:t>
      </w:r>
    </w:p>
    <w:p>
      <w:pPr>
        <w:sectPr>
          <w:type w:val="continuous"/>
          <w:pgSz w:w="11900" w:h="16838"/>
          <w:pgMar w:top="862" w:right="886" w:bottom="832" w:left="900" w:header="0" w:footer="0" w:gutter="0"/>
          <w:cols w:equalWidth="0" w:num="1">
            <w:col w:w="10120"/>
          </w:cols>
        </w:sectPr>
      </w:pPr>
    </w:p>
    <w:p>
      <w:pPr>
        <w:spacing w:after="0" w:line="58" w:lineRule="exact"/>
        <w:rPr>
          <w:color w:val="auto"/>
          <w:sz w:val="24"/>
          <w:szCs w:val="24"/>
        </w:rPr>
      </w:pPr>
    </w:p>
    <w:p>
      <w:pPr>
        <w:spacing w:after="0" w:line="274" w:lineRule="exact"/>
        <w:ind w:right="-179"/>
        <w:jc w:val="center"/>
        <w:rPr>
          <w:rFonts w:hint="default" w:eastAsia="楷体"/>
          <w:color w:val="auto"/>
          <w:sz w:val="20"/>
          <w:szCs w:val="20"/>
          <w:lang w:val="en-US" w:eastAsia="zh-CN"/>
        </w:rPr>
      </w:pPr>
      <w:r>
        <w:rPr>
          <w:rFonts w:ascii="楷体" w:hAnsi="楷体" w:eastAsia="楷体" w:cs="楷体"/>
          <w:b/>
          <w:bCs/>
          <w:color w:val="auto"/>
          <w:sz w:val="24"/>
          <w:szCs w:val="24"/>
        </w:rPr>
        <w:t xml:space="preserve">Dongguan </w:t>
      </w:r>
      <w:r>
        <w:rPr>
          <w:rFonts w:hint="eastAsia" w:ascii="楷体" w:hAnsi="楷体" w:eastAsia="楷体" w:cs="楷体"/>
          <w:b/>
          <w:bCs/>
          <w:color w:val="auto"/>
          <w:sz w:val="24"/>
          <w:szCs w:val="24"/>
          <w:lang w:val="en-US" w:eastAsia="zh-CN"/>
        </w:rPr>
        <w:t>Hai Mi</w:t>
      </w:r>
      <w:r>
        <w:rPr>
          <w:rFonts w:ascii="楷体" w:hAnsi="楷体" w:eastAsia="楷体" w:cs="楷体"/>
          <w:b/>
          <w:bCs/>
          <w:color w:val="auto"/>
          <w:sz w:val="24"/>
          <w:szCs w:val="24"/>
        </w:rPr>
        <w:t xml:space="preserve"> Electronic</w:t>
      </w:r>
      <w:r>
        <w:rPr>
          <w:rFonts w:hint="eastAsia" w:ascii="楷体" w:hAnsi="楷体" w:eastAsia="楷体" w:cs="楷体"/>
          <w:b/>
          <w:bCs/>
          <w:color w:val="auto"/>
          <w:sz w:val="24"/>
          <w:szCs w:val="24"/>
          <w:lang w:val="en-US" w:eastAsia="zh-CN"/>
        </w:rPr>
        <w:t xml:space="preserve"> Technology</w:t>
      </w:r>
      <w:r>
        <w:rPr>
          <w:rFonts w:ascii="楷体" w:hAnsi="楷体" w:eastAsia="楷体" w:cs="楷体"/>
          <w:b/>
          <w:bCs/>
          <w:color w:val="auto"/>
          <w:sz w:val="24"/>
          <w:szCs w:val="24"/>
        </w:rPr>
        <w:t xml:space="preserve"> L</w:t>
      </w:r>
      <w:r>
        <w:rPr>
          <w:rFonts w:hint="eastAsia" w:ascii="楷体" w:hAnsi="楷体" w:eastAsia="楷体" w:cs="楷体"/>
          <w:b/>
          <w:bCs/>
          <w:color w:val="auto"/>
          <w:sz w:val="24"/>
          <w:szCs w:val="24"/>
          <w:lang w:val="en-US" w:eastAsia="zh-CN"/>
        </w:rPr>
        <w:t>imited.</w:t>
      </w:r>
    </w:p>
    <w:p>
      <w:pPr>
        <w:sectPr>
          <w:type w:val="continuous"/>
          <w:pgSz w:w="11900" w:h="16838"/>
          <w:pgMar w:top="862" w:right="886" w:bottom="832" w:left="900" w:header="0" w:footer="0" w:gutter="0"/>
          <w:cols w:equalWidth="0" w:num="1">
            <w:col w:w="10120"/>
          </w:cols>
        </w:sectPr>
      </w:pPr>
    </w:p>
    <w:p>
      <w:pPr>
        <w:tabs>
          <w:tab w:val="left" w:pos="4000"/>
        </w:tabs>
        <w:spacing w:after="0" w:line="331" w:lineRule="exact"/>
        <w:rPr>
          <w:color w:val="auto"/>
          <w:sz w:val="20"/>
          <w:szCs w:val="20"/>
        </w:rPr>
      </w:pPr>
      <w:bookmarkStart w:id="1" w:name="page2"/>
      <w:bookmarkEnd w:id="1"/>
      <w:r>
        <w:rPr>
          <w:rFonts w:ascii="宋体" w:hAnsi="宋体" w:eastAsia="宋体" w:cs="宋体"/>
          <w:color w:val="auto"/>
          <w:sz w:val="18"/>
          <w:szCs w:val="18"/>
        </w:rPr>
        <w:drawing>
          <wp:anchor distT="0" distB="0" distL="114300" distR="114300" simplePos="0" relativeHeight="251659264" behindDoc="1" locked="0" layoutInCell="0" allowOverlap="1">
            <wp:simplePos x="0" y="0"/>
            <wp:positionH relativeFrom="page">
              <wp:posOffset>311150</wp:posOffset>
            </wp:positionH>
            <wp:positionV relativeFrom="page">
              <wp:posOffset>298450</wp:posOffset>
            </wp:positionV>
            <wp:extent cx="6950710" cy="10082530"/>
            <wp:effectExtent l="0" t="0" r="8890" b="127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950710" cy="100825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宋体" w:hAnsi="宋体" w:eastAsia="宋体" w:cs="宋体"/>
          <w:color w:val="auto"/>
          <w:sz w:val="18"/>
          <w:szCs w:val="18"/>
        </w:rPr>
        <w:t>型号</w:t>
      </w:r>
      <w:r>
        <w:rPr>
          <w:rFonts w:ascii="Times New Roman" w:hAnsi="Times New Roman" w:eastAsia="Times New Roman" w:cs="Times New Roman"/>
          <w:color w:val="auto"/>
          <w:sz w:val="18"/>
          <w:szCs w:val="18"/>
        </w:rPr>
        <w:t>/model</w:t>
      </w:r>
      <w:r>
        <w:rPr>
          <w:rFonts w:ascii="宋体" w:hAnsi="宋体" w:eastAsia="宋体" w:cs="宋体"/>
          <w:color w:val="auto"/>
          <w:sz w:val="18"/>
          <w:szCs w:val="18"/>
        </w:rPr>
        <w:t>：</w:t>
      </w:r>
      <w:r>
        <w:rPr>
          <w:rFonts w:hint="eastAsia" w:ascii="宋体" w:hAnsi="宋体" w:eastAsia="宋体" w:cs="宋体"/>
          <w:color w:val="auto"/>
          <w:sz w:val="18"/>
          <w:szCs w:val="18"/>
          <w:lang w:val="en-US" w:eastAsia="zh-CN"/>
        </w:rPr>
        <w:t>HM370-12A-1</w:t>
      </w:r>
      <w:r>
        <w:rPr>
          <w:color w:val="auto"/>
          <w:sz w:val="20"/>
          <w:szCs w:val="20"/>
        </w:rPr>
        <w:tab/>
      </w:r>
      <w:r>
        <w:rPr>
          <w:rFonts w:ascii="宋体" w:hAnsi="宋体" w:eastAsia="宋体" w:cs="宋体"/>
          <w:color w:val="auto"/>
          <w:sz w:val="29"/>
          <w:szCs w:val="29"/>
        </w:rPr>
        <w:t>产品规格书</w:t>
      </w:r>
    </w:p>
    <w:p>
      <w:pPr>
        <w:spacing w:after="0" w:line="23" w:lineRule="exact"/>
        <w:rPr>
          <w:color w:val="auto"/>
          <w:sz w:val="20"/>
          <w:szCs w:val="20"/>
        </w:rPr>
      </w:pPr>
    </w:p>
    <w:p>
      <w:pPr>
        <w:spacing w:after="0"/>
        <w:ind w:left="4080"/>
        <w:rPr>
          <w:color w:val="auto"/>
          <w:sz w:val="20"/>
          <w:szCs w:val="20"/>
        </w:rPr>
      </w:pPr>
      <w:r>
        <w:rPr>
          <w:rFonts w:ascii="Times New Roman" w:hAnsi="Times New Roman" w:eastAsia="Times New Roman" w:cs="Times New Roman"/>
          <w:color w:val="auto"/>
          <w:sz w:val="24"/>
          <w:szCs w:val="24"/>
        </w:rPr>
        <w:t>Specifications</w:t>
      </w:r>
    </w:p>
    <w:p>
      <w:pPr>
        <w:spacing w:after="0" w:line="92" w:lineRule="exact"/>
        <w:rPr>
          <w:color w:val="auto"/>
          <w:sz w:val="20"/>
          <w:szCs w:val="20"/>
        </w:rPr>
      </w:pPr>
    </w:p>
    <w:p>
      <w:pPr>
        <w:spacing w:after="0" w:line="292" w:lineRule="exact"/>
        <w:rPr>
          <w:color w:val="auto"/>
          <w:sz w:val="20"/>
          <w:szCs w:val="20"/>
        </w:rPr>
      </w:pPr>
      <w:r>
        <w:rPr>
          <w:rFonts w:ascii="Times New Roman" w:hAnsi="Times New Roman" w:eastAsia="Times New Roman" w:cs="Times New Roman"/>
          <w:b/>
          <w:bCs/>
          <w:color w:val="auto"/>
          <w:sz w:val="24"/>
          <w:szCs w:val="24"/>
        </w:rPr>
        <w:t xml:space="preserve">1. </w:t>
      </w:r>
      <w:r>
        <w:rPr>
          <w:rFonts w:ascii="宋体" w:hAnsi="宋体" w:eastAsia="宋体" w:cs="宋体"/>
          <w:b/>
          <w:bCs/>
          <w:color w:val="auto"/>
          <w:sz w:val="24"/>
          <w:szCs w:val="24"/>
        </w:rPr>
        <w:t>适用范围</w:t>
      </w:r>
      <w:r>
        <w:rPr>
          <w:rFonts w:ascii="Times New Roman" w:hAnsi="Times New Roman" w:eastAsia="Times New Roman" w:cs="Times New Roman"/>
          <w:b/>
          <w:bCs/>
          <w:color w:val="auto"/>
          <w:sz w:val="24"/>
          <w:szCs w:val="24"/>
        </w:rPr>
        <w:t xml:space="preserve"> Application</w:t>
      </w:r>
      <w:r>
        <w:rPr>
          <w:rFonts w:ascii="宋体" w:hAnsi="宋体" w:eastAsia="宋体" w:cs="宋体"/>
          <w:b/>
          <w:bCs/>
          <w:color w:val="auto"/>
          <w:sz w:val="24"/>
          <w:szCs w:val="24"/>
        </w:rPr>
        <w:t>：</w:t>
      </w:r>
    </w:p>
    <w:p>
      <w:pPr>
        <w:spacing w:after="0" w:line="20" w:lineRule="exact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br w:type="column"/>
      </w:r>
    </w:p>
    <w:p>
      <w:pPr>
        <w:spacing w:after="0" w:line="84" w:lineRule="exact"/>
        <w:rPr>
          <w:color w:val="auto"/>
          <w:sz w:val="20"/>
          <w:szCs w:val="20"/>
        </w:rPr>
      </w:pPr>
    </w:p>
    <w:p>
      <w:pPr>
        <w:tabs>
          <w:tab w:val="left" w:pos="340"/>
        </w:tabs>
        <w:spacing w:after="0" w:line="219" w:lineRule="exact"/>
        <w:ind w:right="140"/>
        <w:jc w:val="right"/>
        <w:rPr>
          <w:color w:val="auto"/>
          <w:sz w:val="20"/>
          <w:szCs w:val="20"/>
        </w:rPr>
      </w:pPr>
      <w:r>
        <w:rPr>
          <w:rFonts w:ascii="宋体" w:hAnsi="宋体" w:eastAsia="宋体" w:cs="宋体"/>
          <w:color w:val="auto"/>
          <w:sz w:val="18"/>
          <w:szCs w:val="18"/>
        </w:rPr>
        <w:t>页次</w:t>
      </w:r>
      <w:r>
        <w:rPr>
          <w:rFonts w:ascii="Times New Roman" w:hAnsi="Times New Roman" w:eastAsia="Times New Roman" w:cs="Times New Roman"/>
          <w:color w:val="auto"/>
          <w:sz w:val="18"/>
          <w:szCs w:val="18"/>
        </w:rPr>
        <w:t>/page</w:t>
      </w:r>
      <w:r>
        <w:rPr>
          <w:rFonts w:ascii="宋体" w:hAnsi="宋体" w:eastAsia="宋体" w:cs="宋体"/>
          <w:color w:val="auto"/>
          <w:sz w:val="18"/>
          <w:szCs w:val="18"/>
        </w:rPr>
        <w:t>：</w:t>
      </w:r>
      <w:r>
        <w:rPr>
          <w:color w:val="auto"/>
          <w:sz w:val="20"/>
          <w:szCs w:val="20"/>
        </w:rPr>
        <w:tab/>
      </w:r>
      <w:r>
        <w:rPr>
          <w:rFonts w:ascii="Times New Roman" w:hAnsi="Times New Roman" w:eastAsia="Times New Roman" w:cs="Times New Roman"/>
          <w:color w:val="auto"/>
          <w:sz w:val="17"/>
          <w:szCs w:val="17"/>
        </w:rPr>
        <w:t>2</w:t>
      </w:r>
      <w:r>
        <w:rPr>
          <w:rFonts w:ascii="宋体" w:hAnsi="宋体" w:eastAsia="宋体" w:cs="宋体"/>
          <w:color w:val="auto"/>
          <w:sz w:val="17"/>
          <w:szCs w:val="17"/>
        </w:rPr>
        <w:t>／</w:t>
      </w:r>
      <w:r>
        <w:rPr>
          <w:rFonts w:ascii="Times New Roman" w:hAnsi="Times New Roman" w:eastAsia="Times New Roman" w:cs="Times New Roman"/>
          <w:color w:val="auto"/>
          <w:sz w:val="17"/>
          <w:szCs w:val="17"/>
        </w:rPr>
        <w:t>7</w:t>
      </w:r>
    </w:p>
    <w:p>
      <w:pPr>
        <w:spacing w:after="0" w:line="25" w:lineRule="exact"/>
        <w:rPr>
          <w:color w:val="auto"/>
          <w:sz w:val="20"/>
          <w:szCs w:val="20"/>
        </w:rPr>
      </w:pPr>
    </w:p>
    <w:p>
      <w:pPr>
        <w:spacing w:after="0" w:line="313" w:lineRule="exact"/>
        <w:rPr>
          <w:color w:val="auto"/>
          <w:sz w:val="20"/>
          <w:szCs w:val="20"/>
        </w:rPr>
      </w:pPr>
      <w:r>
        <w:rPr>
          <w:rFonts w:ascii="宋体" w:hAnsi="宋体" w:eastAsia="宋体" w:cs="宋体"/>
          <w:color w:val="auto"/>
          <w:sz w:val="17"/>
          <w:szCs w:val="17"/>
        </w:rPr>
        <w:t>版本号</w:t>
      </w:r>
      <w:r>
        <w:rPr>
          <w:rFonts w:ascii="Times New Roman" w:hAnsi="Times New Roman" w:eastAsia="Times New Roman" w:cs="Times New Roman"/>
          <w:color w:val="auto"/>
          <w:sz w:val="17"/>
          <w:szCs w:val="17"/>
        </w:rPr>
        <w:t>/</w:t>
      </w:r>
      <w:r>
        <w:rPr>
          <w:color w:val="auto"/>
          <w:sz w:val="1"/>
          <w:szCs w:val="1"/>
        </w:rPr>
        <w:drawing>
          <wp:inline distT="0" distB="0" distL="0" distR="0">
            <wp:extent cx="42545" cy="17526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545" cy="17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eastAsia="Arial" w:cs="Arial"/>
          <w:color w:val="2B2B2B"/>
          <w:sz w:val="17"/>
          <w:szCs w:val="17"/>
        </w:rPr>
        <w:t>Version number</w:t>
      </w:r>
      <w:r>
        <w:rPr>
          <w:rFonts w:ascii="宋体" w:hAnsi="宋体" w:eastAsia="宋体" w:cs="宋体"/>
          <w:color w:val="000000"/>
          <w:sz w:val="17"/>
          <w:szCs w:val="17"/>
        </w:rPr>
        <w:t>：</w:t>
      </w:r>
      <w:r>
        <w:rPr>
          <w:rFonts w:ascii="Times New Roman" w:hAnsi="Times New Roman" w:eastAsia="Times New Roman" w:cs="Times New Roman"/>
          <w:color w:val="000000"/>
          <w:sz w:val="17"/>
          <w:szCs w:val="17"/>
        </w:rPr>
        <w:t>A/0</w:t>
      </w:r>
    </w:p>
    <w:p>
      <w:pPr>
        <w:spacing w:after="0" w:line="495" w:lineRule="exact"/>
        <w:rPr>
          <w:color w:val="auto"/>
          <w:sz w:val="20"/>
          <w:szCs w:val="20"/>
        </w:rPr>
      </w:pPr>
    </w:p>
    <w:p>
      <w:pPr>
        <w:sectPr>
          <w:pgSz w:w="11900" w:h="16838"/>
          <w:pgMar w:top="862" w:right="746" w:bottom="832" w:left="900" w:header="0" w:footer="0" w:gutter="0"/>
          <w:cols w:equalWidth="0" w:num="2">
            <w:col w:w="7000" w:space="720"/>
            <w:col w:w="2540"/>
          </w:cols>
        </w:sectPr>
      </w:pPr>
    </w:p>
    <w:p>
      <w:pPr>
        <w:spacing w:after="0" w:line="256" w:lineRule="exact"/>
        <w:ind w:left="320"/>
        <w:rPr>
          <w:color w:val="auto"/>
          <w:sz w:val="20"/>
          <w:szCs w:val="20"/>
        </w:rPr>
      </w:pPr>
      <w:r>
        <w:rPr>
          <w:rFonts w:ascii="宋体" w:hAnsi="宋体" w:eastAsia="宋体" w:cs="宋体"/>
          <w:color w:val="auto"/>
          <w:sz w:val="21"/>
          <w:szCs w:val="21"/>
        </w:rPr>
        <w:t>本规格书适用</w:t>
      </w:r>
      <w:r>
        <w:rPr>
          <w:rFonts w:ascii="Times New Roman" w:hAnsi="Times New Roman" w:eastAsia="Times New Roman" w:cs="Times New Roman"/>
          <w:color w:val="auto"/>
          <w:sz w:val="21"/>
          <w:szCs w:val="21"/>
        </w:rPr>
        <w:t xml:space="preserve"> </w:t>
      </w:r>
      <w:r>
        <w:rPr>
          <w:rFonts w:hint="eastAsia" w:ascii="Times New Roman" w:hAnsi="Times New Roman" w:eastAsia="宋体" w:cs="Times New Roman"/>
          <w:color w:val="auto"/>
          <w:sz w:val="21"/>
          <w:szCs w:val="21"/>
          <w:lang w:val="en-US" w:eastAsia="zh-CN"/>
        </w:rPr>
        <w:t>HM370-12A-1 水泵</w:t>
      </w:r>
      <w:r>
        <w:rPr>
          <w:rFonts w:ascii="Times New Roman" w:hAnsi="Times New Roman" w:eastAsia="Times New Roman" w:cs="Times New Roman"/>
          <w:color w:val="auto"/>
          <w:sz w:val="21"/>
          <w:szCs w:val="21"/>
        </w:rPr>
        <w:t xml:space="preserve"> </w:t>
      </w:r>
      <w:r>
        <w:rPr>
          <w:rFonts w:ascii="宋体" w:hAnsi="宋体" w:eastAsia="宋体" w:cs="宋体"/>
          <w:color w:val="auto"/>
          <w:sz w:val="21"/>
          <w:szCs w:val="21"/>
        </w:rPr>
        <w:t>之用</w:t>
      </w:r>
      <w:r>
        <w:rPr>
          <w:rFonts w:ascii="Times New Roman" w:hAnsi="Times New Roman" w:eastAsia="Times New Roman" w:cs="Times New Roman"/>
          <w:color w:val="auto"/>
          <w:sz w:val="21"/>
          <w:szCs w:val="21"/>
        </w:rPr>
        <w:t>.</w:t>
      </w:r>
    </w:p>
    <w:p>
      <w:pPr>
        <w:spacing w:after="0" w:line="145" w:lineRule="exact"/>
        <w:rPr>
          <w:color w:val="auto"/>
          <w:sz w:val="20"/>
          <w:szCs w:val="20"/>
        </w:rPr>
      </w:pPr>
    </w:p>
    <w:p>
      <w:pPr>
        <w:spacing w:after="0" w:line="256" w:lineRule="exact"/>
        <w:ind w:left="320"/>
        <w:rPr>
          <w:color w:val="auto"/>
          <w:sz w:val="20"/>
          <w:szCs w:val="20"/>
        </w:rPr>
      </w:pPr>
      <w:r>
        <w:rPr>
          <w:rFonts w:ascii="Times New Roman" w:hAnsi="Times New Roman" w:eastAsia="Times New Roman" w:cs="Times New Roman"/>
          <w:color w:val="auto"/>
          <w:sz w:val="21"/>
          <w:szCs w:val="21"/>
        </w:rPr>
        <w:t xml:space="preserve">The specifications apply </w:t>
      </w:r>
      <w:r>
        <w:rPr>
          <w:rFonts w:hint="eastAsia" w:ascii="Times New Roman" w:hAnsi="Times New Roman" w:eastAsia="宋体" w:cs="Times New Roman"/>
          <w:color w:val="auto"/>
          <w:sz w:val="21"/>
          <w:szCs w:val="21"/>
          <w:lang w:val="en-US" w:eastAsia="zh-CN"/>
        </w:rPr>
        <w:t>HM370-12A-1</w:t>
      </w:r>
      <w:r>
        <w:rPr>
          <w:rFonts w:ascii="Times New Roman" w:hAnsi="Times New Roman" w:eastAsia="Times New Roman" w:cs="Times New Roman"/>
          <w:color w:val="auto"/>
          <w:sz w:val="21"/>
          <w:szCs w:val="21"/>
        </w:rPr>
        <w:t xml:space="preserve"> use</w:t>
      </w:r>
      <w:r>
        <w:rPr>
          <w:rFonts w:ascii="宋体" w:hAnsi="宋体" w:eastAsia="宋体" w:cs="宋体"/>
          <w:color w:val="auto"/>
          <w:sz w:val="21"/>
          <w:szCs w:val="21"/>
        </w:rPr>
        <w:t>。</w:t>
      </w: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308" w:lineRule="exact"/>
        <w:rPr>
          <w:color w:val="auto"/>
          <w:sz w:val="20"/>
          <w:szCs w:val="20"/>
        </w:rPr>
      </w:pPr>
    </w:p>
    <w:p>
      <w:pPr>
        <w:spacing w:after="0" w:line="292" w:lineRule="exact"/>
        <w:rPr>
          <w:color w:val="auto"/>
          <w:sz w:val="20"/>
          <w:szCs w:val="20"/>
        </w:rPr>
      </w:pPr>
      <w:r>
        <w:rPr>
          <w:rFonts w:ascii="Times New Roman" w:hAnsi="Times New Roman" w:eastAsia="Times New Roman" w:cs="Times New Roman"/>
          <w:b/>
          <w:bCs/>
          <w:color w:val="auto"/>
          <w:sz w:val="24"/>
          <w:szCs w:val="24"/>
        </w:rPr>
        <w:t xml:space="preserve">2. </w:t>
      </w:r>
      <w:r>
        <w:rPr>
          <w:rFonts w:ascii="宋体" w:hAnsi="宋体" w:eastAsia="宋体" w:cs="宋体"/>
          <w:b/>
          <w:bCs/>
          <w:color w:val="auto"/>
          <w:sz w:val="24"/>
          <w:szCs w:val="24"/>
        </w:rPr>
        <w:t>测试环境</w:t>
      </w:r>
      <w:r>
        <w:rPr>
          <w:rFonts w:ascii="Times New Roman" w:hAnsi="Times New Roman" w:eastAsia="Times New Roman" w:cs="Times New Roman"/>
          <w:b/>
          <w:bCs/>
          <w:color w:val="auto"/>
          <w:sz w:val="24"/>
          <w:szCs w:val="24"/>
        </w:rPr>
        <w:t xml:space="preserve"> Standard test environment:</w:t>
      </w:r>
    </w:p>
    <w:p>
      <w:pPr>
        <w:spacing w:after="0" w:line="39" w:lineRule="exact"/>
        <w:rPr>
          <w:color w:val="auto"/>
          <w:sz w:val="20"/>
          <w:szCs w:val="20"/>
        </w:rPr>
      </w:pPr>
    </w:p>
    <w:tbl>
      <w:tblPr>
        <w:tblStyle w:val="2"/>
        <w:tblW w:w="0" w:type="auto"/>
        <w:tblInd w:w="37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20"/>
        <w:gridCol w:w="2880"/>
        <w:gridCol w:w="6120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4" w:hRule="atLeast"/>
        </w:trPr>
        <w:tc>
          <w:tcPr>
            <w:tcW w:w="920" w:type="dxa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ind w:right="435"/>
              <w:jc w:val="right"/>
              <w:rPr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1"/>
                <w:szCs w:val="21"/>
              </w:rPr>
              <w:t>2-1</w:t>
            </w:r>
          </w:p>
        </w:tc>
        <w:tc>
          <w:tcPr>
            <w:tcW w:w="2880" w:type="dxa"/>
            <w:tcBorders>
              <w:top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80"/>
              <w:rPr>
                <w:color w:val="auto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auto"/>
                <w:sz w:val="21"/>
                <w:szCs w:val="21"/>
              </w:rPr>
              <w:t>测试环境温度</w:t>
            </w:r>
          </w:p>
        </w:tc>
        <w:tc>
          <w:tcPr>
            <w:tcW w:w="6120" w:type="dxa"/>
            <w:tcBorders>
              <w:top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 w:line="256" w:lineRule="exact"/>
              <w:ind w:left="80"/>
              <w:rPr>
                <w:color w:val="auto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auto"/>
                <w:sz w:val="21"/>
                <w:szCs w:val="21"/>
              </w:rPr>
              <w:t>周围温度</w:t>
            </w:r>
            <w:r>
              <w:rPr>
                <w:rFonts w:ascii="Times New Roman" w:hAnsi="Times New Roman" w:eastAsia="Times New Roman" w:cs="Times New Roman"/>
                <w:color w:val="auto"/>
                <w:sz w:val="21"/>
                <w:szCs w:val="21"/>
              </w:rPr>
              <w:t xml:space="preserve"> 20</w:t>
            </w:r>
            <w:r>
              <w:rPr>
                <w:rFonts w:ascii="宋体" w:hAnsi="宋体" w:eastAsia="宋体" w:cs="宋体"/>
                <w:color w:val="auto"/>
                <w:sz w:val="21"/>
                <w:szCs w:val="21"/>
              </w:rPr>
              <w:t>℃相对湿度</w:t>
            </w:r>
            <w:r>
              <w:rPr>
                <w:rFonts w:ascii="Times New Roman" w:hAnsi="Times New Roman" w:eastAsia="Times New Roman" w:cs="Times New Roman"/>
                <w:color w:val="auto"/>
                <w:sz w:val="21"/>
                <w:szCs w:val="21"/>
              </w:rPr>
              <w:t xml:space="preserve"> 65%RH </w:t>
            </w:r>
            <w:r>
              <w:rPr>
                <w:rFonts w:ascii="宋体" w:hAnsi="宋体" w:eastAsia="宋体" w:cs="宋体"/>
                <w:color w:val="auto"/>
                <w:sz w:val="21"/>
                <w:szCs w:val="21"/>
              </w:rPr>
              <w:t>为标准，如无争议发生可以在下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1" w:hRule="atLeast"/>
        </w:trPr>
        <w:tc>
          <w:tcPr>
            <w:tcW w:w="92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88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ind w:left="80"/>
              <w:rPr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1"/>
                <w:szCs w:val="21"/>
              </w:rPr>
              <w:t>Environment test</w:t>
            </w:r>
          </w:p>
        </w:tc>
        <w:tc>
          <w:tcPr>
            <w:tcW w:w="6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56" w:lineRule="exact"/>
              <w:ind w:left="80"/>
              <w:rPr>
                <w:color w:val="auto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auto"/>
                <w:sz w:val="21"/>
                <w:szCs w:val="21"/>
              </w:rPr>
              <w:t>述环境测试：周围温度</w:t>
            </w:r>
            <w:r>
              <w:rPr>
                <w:rFonts w:ascii="Times New Roman" w:hAnsi="Times New Roman" w:eastAsia="Times New Roman" w:cs="Times New Roman"/>
                <w:color w:val="auto"/>
                <w:sz w:val="21"/>
                <w:szCs w:val="21"/>
              </w:rPr>
              <w:t xml:space="preserve"> 5-30</w:t>
            </w:r>
            <w:r>
              <w:rPr>
                <w:rFonts w:ascii="宋体" w:hAnsi="宋体" w:eastAsia="宋体" w:cs="宋体"/>
                <w:color w:val="auto"/>
                <w:sz w:val="21"/>
                <w:szCs w:val="21"/>
              </w:rPr>
              <w:t>℃相对湿度</w:t>
            </w:r>
            <w:r>
              <w:rPr>
                <w:rFonts w:ascii="Times New Roman" w:hAnsi="Times New Roman" w:eastAsia="Times New Roman" w:cs="Times New Roman"/>
                <w:color w:val="auto"/>
                <w:sz w:val="21"/>
                <w:szCs w:val="21"/>
              </w:rPr>
              <w:t xml:space="preserve"> 40-85%RH</w:t>
            </w:r>
            <w:r>
              <w:rPr>
                <w:rFonts w:ascii="宋体" w:hAnsi="宋体" w:eastAsia="宋体" w:cs="宋体"/>
                <w:color w:val="auto"/>
                <w:sz w:val="21"/>
                <w:szCs w:val="21"/>
              </w:rPr>
              <w:t>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 w:hRule="atLeast"/>
        </w:trPr>
        <w:tc>
          <w:tcPr>
            <w:tcW w:w="92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88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6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56" w:lineRule="exact"/>
              <w:ind w:left="80"/>
              <w:rPr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1"/>
                <w:szCs w:val="21"/>
              </w:rPr>
              <w:t>The standard of environment test is the ambient temperature of 20</w:t>
            </w:r>
            <w:r>
              <w:rPr>
                <w:rFonts w:ascii="宋体" w:hAnsi="宋体" w:eastAsia="宋体" w:cs="宋体"/>
                <w:color w:val="auto"/>
                <w:sz w:val="21"/>
                <w:szCs w:val="21"/>
              </w:rPr>
              <w:t>℃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1" w:hRule="atLeast"/>
        </w:trPr>
        <w:tc>
          <w:tcPr>
            <w:tcW w:w="92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88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6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ind w:left="80"/>
              <w:rPr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1"/>
                <w:szCs w:val="21"/>
              </w:rPr>
              <w:t>and relative humidity of 65%RH. lf no disputes occur,the test can be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 w:hRule="atLeast"/>
        </w:trPr>
        <w:tc>
          <w:tcPr>
            <w:tcW w:w="92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88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6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ind w:left="80"/>
              <w:rPr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1"/>
                <w:szCs w:val="21"/>
              </w:rPr>
              <w:t>conducted under the blow circumstance: the ambient temperature of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1" w:hRule="atLeast"/>
        </w:trPr>
        <w:tc>
          <w:tcPr>
            <w:tcW w:w="92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88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6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56" w:lineRule="exact"/>
              <w:ind w:left="80"/>
              <w:rPr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1"/>
                <w:szCs w:val="21"/>
              </w:rPr>
              <w:t>5~30</w:t>
            </w:r>
            <w:r>
              <w:rPr>
                <w:rFonts w:ascii="宋体" w:hAnsi="宋体" w:eastAsia="宋体" w:cs="宋体"/>
                <w:color w:val="auto"/>
                <w:sz w:val="21"/>
                <w:szCs w:val="21"/>
              </w:rPr>
              <w:t>℃</w:t>
            </w:r>
            <w:r>
              <w:rPr>
                <w:rFonts w:ascii="Times New Roman" w:hAnsi="Times New Roman" w:eastAsia="Times New Roman" w:cs="Times New Roman"/>
                <w:color w:val="auto"/>
                <w:sz w:val="21"/>
                <w:szCs w:val="21"/>
              </w:rPr>
              <w:t xml:space="preserve"> and relative humidity of 40~85%RH.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</w:trPr>
        <w:tc>
          <w:tcPr>
            <w:tcW w:w="92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4"/>
                <w:szCs w:val="4"/>
              </w:rPr>
            </w:pPr>
          </w:p>
        </w:tc>
        <w:tc>
          <w:tcPr>
            <w:tcW w:w="28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4"/>
                <w:szCs w:val="4"/>
              </w:rPr>
            </w:pPr>
          </w:p>
        </w:tc>
        <w:tc>
          <w:tcPr>
            <w:tcW w:w="6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4"/>
                <w:szCs w:val="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92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ind w:right="435"/>
              <w:jc w:val="right"/>
              <w:rPr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1"/>
                <w:szCs w:val="21"/>
              </w:rPr>
              <w:t>2-2</w:t>
            </w:r>
          </w:p>
        </w:tc>
        <w:tc>
          <w:tcPr>
            <w:tcW w:w="288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56" w:lineRule="exact"/>
              <w:ind w:left="80"/>
              <w:rPr>
                <w:color w:val="auto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auto"/>
                <w:sz w:val="21"/>
                <w:szCs w:val="21"/>
              </w:rPr>
              <w:t>测試姿势（</w:t>
            </w:r>
            <w:r>
              <w:rPr>
                <w:rFonts w:ascii="Times New Roman" w:hAnsi="Times New Roman" w:eastAsia="Times New Roman" w:cs="Times New Roman"/>
                <w:color w:val="auto"/>
                <w:sz w:val="21"/>
                <w:szCs w:val="21"/>
              </w:rPr>
              <w:t>Position</w:t>
            </w:r>
            <w:r>
              <w:rPr>
                <w:rFonts w:ascii="宋体" w:hAnsi="宋体" w:eastAsia="宋体" w:cs="宋体"/>
                <w:color w:val="auto"/>
                <w:sz w:val="21"/>
                <w:szCs w:val="21"/>
              </w:rPr>
              <w:t>）</w:t>
            </w:r>
          </w:p>
        </w:tc>
        <w:tc>
          <w:tcPr>
            <w:tcW w:w="6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56" w:lineRule="exact"/>
              <w:ind w:left="80"/>
              <w:rPr>
                <w:color w:val="auto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auto"/>
                <w:sz w:val="21"/>
                <w:szCs w:val="21"/>
              </w:rPr>
              <w:t>水平（</w:t>
            </w:r>
            <w:r>
              <w:rPr>
                <w:rFonts w:ascii="Times New Roman" w:hAnsi="Times New Roman" w:eastAsia="Times New Roman" w:cs="Times New Roman"/>
                <w:color w:val="auto"/>
                <w:sz w:val="21"/>
                <w:szCs w:val="21"/>
              </w:rPr>
              <w:t>Horizontal</w:t>
            </w:r>
            <w:r>
              <w:rPr>
                <w:rFonts w:ascii="宋体" w:hAnsi="宋体" w:eastAsia="宋体" w:cs="宋体"/>
                <w:color w:val="auto"/>
                <w:sz w:val="21"/>
                <w:szCs w:val="21"/>
              </w:rPr>
              <w:t>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" w:hRule="atLeast"/>
        </w:trPr>
        <w:tc>
          <w:tcPr>
            <w:tcW w:w="92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5"/>
                <w:szCs w:val="5"/>
              </w:rPr>
            </w:pPr>
          </w:p>
        </w:tc>
        <w:tc>
          <w:tcPr>
            <w:tcW w:w="28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5"/>
                <w:szCs w:val="5"/>
              </w:rPr>
            </w:pPr>
          </w:p>
        </w:tc>
        <w:tc>
          <w:tcPr>
            <w:tcW w:w="6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5"/>
                <w:szCs w:val="5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atLeast"/>
        </w:trPr>
        <w:tc>
          <w:tcPr>
            <w:tcW w:w="92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ind w:right="435"/>
              <w:jc w:val="right"/>
              <w:rPr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1"/>
                <w:szCs w:val="21"/>
              </w:rPr>
              <w:t>2-3</w:t>
            </w:r>
          </w:p>
        </w:tc>
        <w:tc>
          <w:tcPr>
            <w:tcW w:w="288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56" w:lineRule="exact"/>
              <w:ind w:left="80"/>
              <w:rPr>
                <w:color w:val="auto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auto"/>
                <w:sz w:val="21"/>
                <w:szCs w:val="21"/>
              </w:rPr>
              <w:t>额定负载（</w:t>
            </w:r>
            <w:r>
              <w:rPr>
                <w:rFonts w:ascii="Times New Roman" w:hAnsi="Times New Roman" w:eastAsia="Times New Roman" w:cs="Times New Roman"/>
                <w:color w:val="auto"/>
                <w:sz w:val="21"/>
                <w:szCs w:val="21"/>
              </w:rPr>
              <w:t>Load</w:t>
            </w:r>
            <w:r>
              <w:rPr>
                <w:rFonts w:ascii="宋体" w:hAnsi="宋体" w:eastAsia="宋体" w:cs="宋体"/>
                <w:color w:val="auto"/>
                <w:sz w:val="21"/>
                <w:szCs w:val="21"/>
              </w:rPr>
              <w:t>）</w:t>
            </w:r>
          </w:p>
        </w:tc>
        <w:tc>
          <w:tcPr>
            <w:tcW w:w="6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56" w:lineRule="exact"/>
              <w:ind w:left="80"/>
              <w:rPr>
                <w:color w:val="auto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auto"/>
                <w:sz w:val="21"/>
                <w:szCs w:val="21"/>
              </w:rPr>
              <w:t>抽水扬程</w:t>
            </w:r>
            <w:r>
              <w:rPr>
                <w:rFonts w:ascii="Times New Roman" w:hAnsi="Times New Roman" w:eastAsia="Times New Roman" w:cs="Times New Roman"/>
                <w:color w:val="auto"/>
                <w:sz w:val="21"/>
                <w:szCs w:val="21"/>
              </w:rPr>
              <w:t xml:space="preserve"> 15 </w:t>
            </w:r>
            <w:r>
              <w:rPr>
                <w:rFonts w:ascii="宋体" w:hAnsi="宋体" w:eastAsia="宋体" w:cs="宋体"/>
                <w:color w:val="auto"/>
                <w:sz w:val="21"/>
                <w:szCs w:val="21"/>
              </w:rPr>
              <w:t>厘米（</w:t>
            </w:r>
            <w:r>
              <w:rPr>
                <w:rFonts w:ascii="Times New Roman" w:hAnsi="Times New Roman" w:eastAsia="Times New Roman" w:cs="Times New Roman"/>
                <w:color w:val="auto"/>
                <w:sz w:val="21"/>
                <w:szCs w:val="21"/>
              </w:rPr>
              <w:t>water absorption head 15cm</w:t>
            </w:r>
            <w:r>
              <w:rPr>
                <w:rFonts w:ascii="宋体" w:hAnsi="宋体" w:eastAsia="宋体" w:cs="宋体"/>
                <w:color w:val="auto"/>
                <w:sz w:val="21"/>
                <w:szCs w:val="21"/>
              </w:rPr>
              <w:t>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" w:hRule="atLeast"/>
        </w:trPr>
        <w:tc>
          <w:tcPr>
            <w:tcW w:w="92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5"/>
                <w:szCs w:val="5"/>
              </w:rPr>
            </w:pPr>
          </w:p>
        </w:tc>
        <w:tc>
          <w:tcPr>
            <w:tcW w:w="28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5"/>
                <w:szCs w:val="5"/>
              </w:rPr>
            </w:pPr>
          </w:p>
        </w:tc>
        <w:tc>
          <w:tcPr>
            <w:tcW w:w="6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5"/>
                <w:szCs w:val="5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</w:trPr>
        <w:tc>
          <w:tcPr>
            <w:tcW w:w="92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ind w:right="435"/>
              <w:jc w:val="right"/>
              <w:rPr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1"/>
                <w:szCs w:val="21"/>
              </w:rPr>
              <w:t>2-4</w:t>
            </w:r>
          </w:p>
        </w:tc>
        <w:tc>
          <w:tcPr>
            <w:tcW w:w="288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80"/>
              <w:rPr>
                <w:color w:val="auto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auto"/>
                <w:sz w:val="21"/>
                <w:szCs w:val="21"/>
              </w:rPr>
              <w:t>使用温度范围</w:t>
            </w:r>
          </w:p>
        </w:tc>
        <w:tc>
          <w:tcPr>
            <w:tcW w:w="6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56" w:lineRule="exact"/>
              <w:ind w:left="80"/>
              <w:rPr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1"/>
                <w:szCs w:val="21"/>
              </w:rPr>
              <w:t>5 ~45</w:t>
            </w:r>
            <w:r>
              <w:rPr>
                <w:rFonts w:ascii="宋体" w:hAnsi="宋体" w:eastAsia="宋体" w:cs="宋体"/>
                <w:color w:val="auto"/>
                <w:sz w:val="21"/>
                <w:szCs w:val="21"/>
              </w:rPr>
              <w:t>º</w:t>
            </w:r>
            <w:r>
              <w:rPr>
                <w:rFonts w:ascii="Times New Roman" w:hAnsi="Times New Roman" w:eastAsia="Times New Roman" w:cs="Times New Roman"/>
                <w:color w:val="auto"/>
                <w:sz w:val="21"/>
                <w:szCs w:val="21"/>
              </w:rPr>
              <w:t>C(Humidity to 30% to 85%RH)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 w:hRule="atLeast"/>
        </w:trPr>
        <w:tc>
          <w:tcPr>
            <w:tcW w:w="92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88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ind w:left="80"/>
              <w:rPr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1"/>
                <w:szCs w:val="21"/>
              </w:rPr>
              <w:t>Operation temperature range</w:t>
            </w:r>
          </w:p>
        </w:tc>
        <w:tc>
          <w:tcPr>
            <w:tcW w:w="6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" w:hRule="atLeast"/>
        </w:trPr>
        <w:tc>
          <w:tcPr>
            <w:tcW w:w="92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5"/>
                <w:szCs w:val="5"/>
              </w:rPr>
            </w:pPr>
          </w:p>
        </w:tc>
        <w:tc>
          <w:tcPr>
            <w:tcW w:w="28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5"/>
                <w:szCs w:val="5"/>
              </w:rPr>
            </w:pPr>
          </w:p>
        </w:tc>
        <w:tc>
          <w:tcPr>
            <w:tcW w:w="6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5"/>
                <w:szCs w:val="5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atLeast"/>
        </w:trPr>
        <w:tc>
          <w:tcPr>
            <w:tcW w:w="92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ind w:right="435"/>
              <w:jc w:val="right"/>
              <w:rPr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1"/>
                <w:szCs w:val="21"/>
              </w:rPr>
              <w:t>2-5</w:t>
            </w:r>
          </w:p>
        </w:tc>
        <w:tc>
          <w:tcPr>
            <w:tcW w:w="288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56" w:lineRule="exact"/>
              <w:ind w:left="80"/>
              <w:rPr>
                <w:color w:val="auto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auto"/>
                <w:w w:val="99"/>
                <w:sz w:val="21"/>
                <w:szCs w:val="21"/>
              </w:rPr>
              <w:t>保 存 温度 范 围</w:t>
            </w:r>
            <w:r>
              <w:rPr>
                <w:rFonts w:ascii="Times New Roman" w:hAnsi="Times New Roman" w:eastAsia="Times New Roman" w:cs="Times New Roman"/>
                <w:color w:val="auto"/>
                <w:w w:val="99"/>
                <w:sz w:val="21"/>
                <w:szCs w:val="21"/>
              </w:rPr>
              <w:t xml:space="preserve"> Preservation</w:t>
            </w:r>
          </w:p>
        </w:tc>
        <w:tc>
          <w:tcPr>
            <w:tcW w:w="6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56" w:lineRule="exact"/>
              <w:ind w:left="80"/>
              <w:rPr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1"/>
                <w:szCs w:val="21"/>
              </w:rPr>
              <w:t>-20 ~60</w:t>
            </w:r>
            <w:r>
              <w:rPr>
                <w:rFonts w:ascii="宋体" w:hAnsi="宋体" w:eastAsia="宋体" w:cs="宋体"/>
                <w:color w:val="auto"/>
                <w:sz w:val="21"/>
                <w:szCs w:val="21"/>
              </w:rPr>
              <w:t>º</w:t>
            </w:r>
            <w:r>
              <w:rPr>
                <w:rFonts w:ascii="Times New Roman" w:hAnsi="Times New Roman" w:eastAsia="Times New Roman" w:cs="Times New Roman"/>
                <w:color w:val="auto"/>
                <w:sz w:val="21"/>
                <w:szCs w:val="21"/>
              </w:rPr>
              <w:t>C(Humidity to 30% to 85%RH)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 w:hRule="atLeast"/>
        </w:trPr>
        <w:tc>
          <w:tcPr>
            <w:tcW w:w="92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88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ind w:left="80"/>
              <w:rPr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1"/>
                <w:szCs w:val="21"/>
              </w:rPr>
              <w:t>temperature range</w:t>
            </w:r>
          </w:p>
        </w:tc>
        <w:tc>
          <w:tcPr>
            <w:tcW w:w="6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" w:hRule="atLeast"/>
        </w:trPr>
        <w:tc>
          <w:tcPr>
            <w:tcW w:w="92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5"/>
                <w:szCs w:val="5"/>
              </w:rPr>
            </w:pPr>
          </w:p>
        </w:tc>
        <w:tc>
          <w:tcPr>
            <w:tcW w:w="28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5"/>
                <w:szCs w:val="5"/>
              </w:rPr>
            </w:pPr>
          </w:p>
        </w:tc>
        <w:tc>
          <w:tcPr>
            <w:tcW w:w="6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5"/>
                <w:szCs w:val="5"/>
              </w:rPr>
            </w:pPr>
          </w:p>
        </w:tc>
      </w:tr>
    </w:tbl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18" w:lineRule="exact"/>
        <w:rPr>
          <w:color w:val="auto"/>
          <w:sz w:val="20"/>
          <w:szCs w:val="20"/>
        </w:rPr>
      </w:pPr>
    </w:p>
    <w:p>
      <w:pPr>
        <w:tabs>
          <w:tab w:val="left" w:pos="340"/>
        </w:tabs>
        <w:spacing w:after="0" w:line="292" w:lineRule="exact"/>
        <w:rPr>
          <w:color w:val="auto"/>
          <w:sz w:val="20"/>
          <w:szCs w:val="20"/>
        </w:rPr>
      </w:pPr>
      <w:r>
        <w:rPr>
          <w:rFonts w:ascii="Times New Roman" w:hAnsi="Times New Roman" w:eastAsia="Times New Roman" w:cs="Times New Roman"/>
          <w:b/>
          <w:bCs/>
          <w:color w:val="auto"/>
          <w:sz w:val="24"/>
          <w:szCs w:val="24"/>
        </w:rPr>
        <w:t>3</w:t>
      </w:r>
      <w:r>
        <w:rPr>
          <w:rFonts w:ascii="Times New Roman" w:hAnsi="Times New Roman" w:eastAsia="Times New Roman" w:cs="Times New Roman"/>
          <w:b/>
          <w:bCs/>
          <w:color w:val="auto"/>
          <w:sz w:val="24"/>
          <w:szCs w:val="24"/>
        </w:rPr>
        <w:tab/>
      </w:r>
      <w:r>
        <w:rPr>
          <w:rFonts w:ascii="宋体" w:hAnsi="宋体" w:eastAsia="宋体" w:cs="宋体"/>
          <w:b/>
          <w:bCs/>
          <w:color w:val="auto"/>
          <w:sz w:val="24"/>
          <w:szCs w:val="24"/>
        </w:rPr>
        <w:t>电气特性</w:t>
      </w:r>
      <w:r>
        <w:rPr>
          <w:rFonts w:ascii="Times New Roman" w:hAnsi="Times New Roman" w:eastAsia="Times New Roman" w:cs="Times New Roman"/>
          <w:b/>
          <w:bCs/>
          <w:color w:val="auto"/>
          <w:sz w:val="24"/>
          <w:szCs w:val="24"/>
        </w:rPr>
        <w:t xml:space="preserve"> Electrical characteristics:</w:t>
      </w:r>
    </w:p>
    <w:p>
      <w:pPr>
        <w:spacing w:after="0" w:line="51" w:lineRule="exact"/>
        <w:rPr>
          <w:color w:val="auto"/>
          <w:sz w:val="20"/>
          <w:szCs w:val="20"/>
        </w:rPr>
      </w:pPr>
    </w:p>
    <w:tbl>
      <w:tblPr>
        <w:tblStyle w:val="2"/>
        <w:tblW w:w="0" w:type="auto"/>
        <w:tblInd w:w="37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00"/>
        <w:gridCol w:w="2860"/>
        <w:gridCol w:w="4460"/>
        <w:gridCol w:w="1700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1" w:hRule="atLeast"/>
        </w:trPr>
        <w:tc>
          <w:tcPr>
            <w:tcW w:w="900" w:type="dxa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ind w:right="415"/>
              <w:jc w:val="right"/>
              <w:rPr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1"/>
                <w:szCs w:val="21"/>
              </w:rPr>
              <w:t>3-1</w:t>
            </w:r>
          </w:p>
        </w:tc>
        <w:tc>
          <w:tcPr>
            <w:tcW w:w="2860" w:type="dxa"/>
            <w:tcBorders>
              <w:top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 w:line="256" w:lineRule="exact"/>
              <w:ind w:left="100"/>
              <w:rPr>
                <w:color w:val="auto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auto"/>
                <w:sz w:val="21"/>
                <w:szCs w:val="21"/>
              </w:rPr>
              <w:t>额定电压</w:t>
            </w:r>
            <w:r>
              <w:rPr>
                <w:rFonts w:ascii="Times New Roman" w:hAnsi="Times New Roman" w:eastAsia="Times New Roman" w:cs="Times New Roman"/>
                <w:color w:val="auto"/>
                <w:sz w:val="21"/>
                <w:szCs w:val="21"/>
              </w:rPr>
              <w:t xml:space="preserve"> Rated voltage</w:t>
            </w:r>
          </w:p>
        </w:tc>
        <w:tc>
          <w:tcPr>
            <w:tcW w:w="4460" w:type="dxa"/>
            <w:tcBorders>
              <w:top w:val="single" w:color="auto" w:sz="8" w:space="0"/>
            </w:tcBorders>
            <w:vAlign w:val="bottom"/>
          </w:tcPr>
          <w:p>
            <w:pPr>
              <w:spacing w:after="0"/>
              <w:ind w:left="100"/>
              <w:rPr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1"/>
                <w:szCs w:val="21"/>
              </w:rPr>
              <w:t>DC 12V</w:t>
            </w:r>
          </w:p>
        </w:tc>
        <w:tc>
          <w:tcPr>
            <w:tcW w:w="1700" w:type="dxa"/>
            <w:tcBorders>
              <w:top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" w:hRule="atLeast"/>
        </w:trPr>
        <w:tc>
          <w:tcPr>
            <w:tcW w:w="90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5"/>
                <w:szCs w:val="5"/>
              </w:rPr>
            </w:pPr>
          </w:p>
        </w:tc>
        <w:tc>
          <w:tcPr>
            <w:tcW w:w="286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5"/>
                <w:szCs w:val="5"/>
              </w:rPr>
            </w:pPr>
          </w:p>
        </w:tc>
        <w:tc>
          <w:tcPr>
            <w:tcW w:w="446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5"/>
                <w:szCs w:val="5"/>
              </w:rPr>
            </w:pPr>
          </w:p>
        </w:tc>
        <w:tc>
          <w:tcPr>
            <w:tcW w:w="170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5"/>
                <w:szCs w:val="5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atLeast"/>
        </w:trPr>
        <w:tc>
          <w:tcPr>
            <w:tcW w:w="90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ind w:right="415"/>
              <w:jc w:val="right"/>
              <w:rPr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1"/>
                <w:szCs w:val="21"/>
              </w:rPr>
              <w:t>3-2</w:t>
            </w:r>
          </w:p>
        </w:tc>
        <w:tc>
          <w:tcPr>
            <w:tcW w:w="286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color w:val="auto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auto"/>
                <w:sz w:val="21"/>
                <w:szCs w:val="21"/>
              </w:rPr>
              <w:t>使用电压范围</w:t>
            </w:r>
          </w:p>
        </w:tc>
        <w:tc>
          <w:tcPr>
            <w:tcW w:w="4460" w:type="dxa"/>
            <w:vAlign w:val="bottom"/>
          </w:tcPr>
          <w:p>
            <w:pPr>
              <w:spacing w:after="0"/>
              <w:ind w:left="100"/>
              <w:rPr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1"/>
                <w:szCs w:val="21"/>
              </w:rPr>
              <w:t>DC 9V~14.4V</w:t>
            </w:r>
          </w:p>
        </w:tc>
        <w:tc>
          <w:tcPr>
            <w:tcW w:w="170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 w:hRule="atLeast"/>
        </w:trPr>
        <w:tc>
          <w:tcPr>
            <w:tcW w:w="90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ind w:left="100"/>
              <w:rPr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1"/>
                <w:szCs w:val="21"/>
              </w:rPr>
              <w:t>Operating voltage range:</w:t>
            </w:r>
          </w:p>
        </w:tc>
        <w:tc>
          <w:tcPr>
            <w:tcW w:w="4460" w:type="dxa"/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" w:hRule="atLeast"/>
        </w:trPr>
        <w:tc>
          <w:tcPr>
            <w:tcW w:w="90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5"/>
                <w:szCs w:val="5"/>
              </w:rPr>
            </w:pPr>
          </w:p>
        </w:tc>
        <w:tc>
          <w:tcPr>
            <w:tcW w:w="286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5"/>
                <w:szCs w:val="5"/>
              </w:rPr>
            </w:pPr>
          </w:p>
        </w:tc>
        <w:tc>
          <w:tcPr>
            <w:tcW w:w="446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5"/>
                <w:szCs w:val="5"/>
              </w:rPr>
            </w:pPr>
          </w:p>
        </w:tc>
        <w:tc>
          <w:tcPr>
            <w:tcW w:w="170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5"/>
                <w:szCs w:val="5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atLeast"/>
        </w:trPr>
        <w:tc>
          <w:tcPr>
            <w:tcW w:w="90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ind w:right="415"/>
              <w:jc w:val="right"/>
              <w:rPr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1"/>
                <w:szCs w:val="21"/>
              </w:rPr>
              <w:t>3-3</w:t>
            </w:r>
          </w:p>
        </w:tc>
        <w:tc>
          <w:tcPr>
            <w:tcW w:w="286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56" w:lineRule="exact"/>
              <w:ind w:left="100"/>
              <w:rPr>
                <w:color w:val="auto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auto"/>
                <w:sz w:val="21"/>
                <w:szCs w:val="21"/>
              </w:rPr>
              <w:t>额定电流</w:t>
            </w:r>
            <w:r>
              <w:rPr>
                <w:rFonts w:ascii="Times New Roman" w:hAnsi="Times New Roman" w:eastAsia="Times New Roman" w:cs="Times New Roman"/>
                <w:color w:val="auto"/>
                <w:sz w:val="21"/>
                <w:szCs w:val="21"/>
              </w:rPr>
              <w:t xml:space="preserve"> Rated current</w:t>
            </w:r>
          </w:p>
        </w:tc>
        <w:tc>
          <w:tcPr>
            <w:tcW w:w="446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56" w:lineRule="exact"/>
              <w:ind w:left="100"/>
              <w:rPr>
                <w:color w:val="auto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auto"/>
                <w:sz w:val="21"/>
                <w:szCs w:val="21"/>
              </w:rPr>
              <w:t>供电</w:t>
            </w:r>
            <w:r>
              <w:rPr>
                <w:rFonts w:ascii="Times New Roman" w:hAnsi="Times New Roman" w:eastAsia="Times New Roman" w:cs="Times New Roman"/>
                <w:color w:val="auto"/>
                <w:sz w:val="21"/>
                <w:szCs w:val="21"/>
              </w:rPr>
              <w:t xml:space="preserve"> DC 12V</w:t>
            </w:r>
            <w:r>
              <w:rPr>
                <w:rFonts w:ascii="宋体" w:hAnsi="宋体" w:eastAsia="宋体" w:cs="宋体"/>
                <w:color w:val="auto"/>
                <w:sz w:val="21"/>
                <w:szCs w:val="21"/>
              </w:rPr>
              <w:t>，抽水时的最高电流＜</w:t>
            </w:r>
            <w:r>
              <w:rPr>
                <w:rFonts w:ascii="Times New Roman" w:hAnsi="Times New Roman" w:eastAsia="Times New Roman" w:cs="Times New Roman"/>
                <w:color w:val="auto"/>
                <w:sz w:val="21"/>
                <w:szCs w:val="21"/>
              </w:rPr>
              <w:t>700mA</w:t>
            </w:r>
          </w:p>
        </w:tc>
        <w:tc>
          <w:tcPr>
            <w:tcW w:w="170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80"/>
              <w:rPr>
                <w:color w:val="auto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color w:val="auto"/>
                <w:sz w:val="21"/>
                <w:szCs w:val="21"/>
              </w:rPr>
              <w:t>＜700mA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1" w:hRule="atLeast"/>
        </w:trPr>
        <w:tc>
          <w:tcPr>
            <w:tcW w:w="90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446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ind w:left="100"/>
              <w:rPr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1"/>
                <w:szCs w:val="21"/>
              </w:rPr>
              <w:t>The highest voltage should be less than 700mA</w:t>
            </w:r>
          </w:p>
        </w:tc>
        <w:tc>
          <w:tcPr>
            <w:tcW w:w="170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ind w:left="80"/>
              <w:rPr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18"/>
                <w:szCs w:val="18"/>
              </w:rPr>
              <w:t>Less than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 w:hRule="atLeast"/>
        </w:trPr>
        <w:tc>
          <w:tcPr>
            <w:tcW w:w="90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446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ind w:left="100"/>
              <w:rPr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1"/>
                <w:szCs w:val="21"/>
              </w:rPr>
              <w:t>when the pump drawing water with DC 12V.</w:t>
            </w:r>
          </w:p>
        </w:tc>
        <w:tc>
          <w:tcPr>
            <w:tcW w:w="170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ind w:left="80"/>
              <w:rPr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18"/>
                <w:szCs w:val="18"/>
              </w:rPr>
              <w:t>700mA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" w:hRule="atLeast"/>
        </w:trPr>
        <w:tc>
          <w:tcPr>
            <w:tcW w:w="90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6"/>
                <w:szCs w:val="6"/>
              </w:rPr>
            </w:pPr>
          </w:p>
        </w:tc>
        <w:tc>
          <w:tcPr>
            <w:tcW w:w="286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6"/>
                <w:szCs w:val="6"/>
              </w:rPr>
            </w:pPr>
          </w:p>
        </w:tc>
        <w:tc>
          <w:tcPr>
            <w:tcW w:w="446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6"/>
                <w:szCs w:val="6"/>
              </w:rPr>
            </w:pPr>
          </w:p>
        </w:tc>
        <w:tc>
          <w:tcPr>
            <w:tcW w:w="170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6"/>
                <w:szCs w:val="6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8" w:hRule="atLeast"/>
        </w:trPr>
        <w:tc>
          <w:tcPr>
            <w:tcW w:w="90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ind w:right="415"/>
              <w:jc w:val="right"/>
              <w:rPr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1"/>
                <w:szCs w:val="21"/>
              </w:rPr>
              <w:t>3-4</w:t>
            </w:r>
          </w:p>
        </w:tc>
        <w:tc>
          <w:tcPr>
            <w:tcW w:w="286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56" w:lineRule="exact"/>
              <w:ind w:left="100"/>
              <w:rPr>
                <w:color w:val="auto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auto"/>
                <w:sz w:val="21"/>
                <w:szCs w:val="21"/>
              </w:rPr>
              <w:t>负载流量</w:t>
            </w:r>
            <w:r>
              <w:rPr>
                <w:rFonts w:ascii="Times New Roman" w:hAnsi="Times New Roman" w:eastAsia="Times New Roman" w:cs="Times New Roman"/>
                <w:color w:val="auto"/>
                <w:sz w:val="21"/>
                <w:szCs w:val="21"/>
              </w:rPr>
              <w:t xml:space="preserve"> Load Flow</w:t>
            </w:r>
          </w:p>
        </w:tc>
        <w:tc>
          <w:tcPr>
            <w:tcW w:w="446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56" w:lineRule="exact"/>
              <w:ind w:left="100"/>
              <w:rPr>
                <w:color w:val="auto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auto"/>
                <w:sz w:val="21"/>
                <w:szCs w:val="21"/>
              </w:rPr>
              <w:t>在</w:t>
            </w:r>
            <w:r>
              <w:rPr>
                <w:rFonts w:ascii="Times New Roman" w:hAnsi="Times New Roman" w:eastAsia="Times New Roman" w:cs="Times New Roman"/>
                <w:color w:val="auto"/>
                <w:sz w:val="21"/>
                <w:szCs w:val="21"/>
              </w:rPr>
              <w:t xml:space="preserve"> DC 12V</w:t>
            </w:r>
            <w:r>
              <w:rPr>
                <w:rFonts w:ascii="宋体" w:hAnsi="宋体" w:eastAsia="宋体" w:cs="宋体"/>
                <w:color w:val="auto"/>
                <w:sz w:val="21"/>
                <w:szCs w:val="21"/>
              </w:rPr>
              <w:t>，高度在</w:t>
            </w:r>
            <w:r>
              <w:rPr>
                <w:rFonts w:ascii="Times New Roman" w:hAnsi="Times New Roman" w:eastAsia="Times New Roman" w:cs="Times New Roman"/>
                <w:color w:val="auto"/>
                <w:sz w:val="21"/>
                <w:szCs w:val="21"/>
              </w:rPr>
              <w:t xml:space="preserve"> 15cm </w:t>
            </w:r>
            <w:r>
              <w:rPr>
                <w:rFonts w:ascii="宋体" w:hAnsi="宋体" w:eastAsia="宋体" w:cs="宋体"/>
                <w:color w:val="auto"/>
                <w:sz w:val="21"/>
                <w:szCs w:val="21"/>
              </w:rPr>
              <w:t>范围内抽水量大于或</w:t>
            </w:r>
          </w:p>
        </w:tc>
        <w:tc>
          <w:tcPr>
            <w:tcW w:w="170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80"/>
              <w:rPr>
                <w:color w:val="auto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color w:val="auto"/>
                <w:sz w:val="21"/>
                <w:szCs w:val="21"/>
              </w:rPr>
              <w:t>≥1000 mL/min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4" w:hRule="atLeast"/>
        </w:trPr>
        <w:tc>
          <w:tcPr>
            <w:tcW w:w="90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446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56" w:lineRule="exact"/>
              <w:ind w:left="100"/>
              <w:rPr>
                <w:color w:val="auto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auto"/>
                <w:sz w:val="21"/>
                <w:szCs w:val="21"/>
              </w:rPr>
              <w:t>等于</w:t>
            </w:r>
            <w:r>
              <w:rPr>
                <w:rFonts w:ascii="Times New Roman" w:hAnsi="Times New Roman" w:eastAsia="Times New Roman" w:cs="Times New Roman"/>
                <w:color w:val="auto"/>
                <w:sz w:val="21"/>
                <w:szCs w:val="21"/>
              </w:rPr>
              <w:t xml:space="preserve"> 1000 mL/min.</w:t>
            </w:r>
          </w:p>
        </w:tc>
        <w:tc>
          <w:tcPr>
            <w:tcW w:w="170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ind w:left="80"/>
              <w:rPr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18"/>
                <w:szCs w:val="18"/>
              </w:rPr>
              <w:t xml:space="preserve">more than or </w:t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</w:rPr>
              <w:t>equal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 w:hRule="atLeast"/>
        </w:trPr>
        <w:tc>
          <w:tcPr>
            <w:tcW w:w="90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446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1"/>
                <w:szCs w:val="21"/>
              </w:rPr>
              <w:t>At DC 12V ,the pump discharge in the range of</w:t>
            </w:r>
          </w:p>
        </w:tc>
        <w:tc>
          <w:tcPr>
            <w:tcW w:w="170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1"/>
                <w:szCs w:val="21"/>
              </w:rPr>
              <w:t xml:space="preserve">to  </w:t>
            </w:r>
            <w:r>
              <w:rPr>
                <w:rFonts w:ascii="Times New Roman" w:hAnsi="Times New Roman" w:eastAsia="Times New Roman" w:cs="Times New Roman"/>
                <w:color w:val="auto"/>
                <w:sz w:val="18"/>
                <w:szCs w:val="18"/>
              </w:rPr>
              <w:t>1000 mL/min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2" w:hRule="atLeast"/>
        </w:trPr>
        <w:tc>
          <w:tcPr>
            <w:tcW w:w="90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446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ind w:left="100"/>
              <w:rPr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1"/>
                <w:szCs w:val="21"/>
              </w:rPr>
              <w:t xml:space="preserve">more  than </w:t>
            </w:r>
            <w:r>
              <w:rPr>
                <w:rFonts w:ascii="Times New Roman" w:hAnsi="Times New Roman" w:eastAsia="Times New Roman" w:cs="Times New Roman"/>
                <w:color w:val="auto"/>
                <w:sz w:val="18"/>
                <w:szCs w:val="18"/>
              </w:rPr>
              <w:t>or</w:t>
            </w:r>
            <w:r>
              <w:rPr>
                <w:rFonts w:ascii="Times New Roman" w:hAnsi="Times New Roman" w:eastAsia="Times New Roman" w:cs="Times New Roman"/>
                <w:color w:val="auto"/>
                <w:sz w:val="21"/>
                <w:szCs w:val="21"/>
              </w:rPr>
              <w:t xml:space="preserve">  equal to  1000 mL/min,  when the</w:t>
            </w:r>
          </w:p>
        </w:tc>
        <w:tc>
          <w:tcPr>
            <w:tcW w:w="170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 w:hRule="atLeast"/>
        </w:trPr>
        <w:tc>
          <w:tcPr>
            <w:tcW w:w="90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446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56" w:lineRule="exact"/>
              <w:ind w:left="100"/>
              <w:rPr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1"/>
                <w:szCs w:val="21"/>
              </w:rPr>
              <w:t>pump at the plane of 15cm</w:t>
            </w:r>
            <w:r>
              <w:rPr>
                <w:rFonts w:ascii="宋体" w:hAnsi="宋体" w:eastAsia="宋体" w:cs="宋体"/>
                <w:color w:val="auto"/>
                <w:sz w:val="21"/>
                <w:szCs w:val="21"/>
              </w:rPr>
              <w:t>（</w:t>
            </w:r>
            <w:r>
              <w:rPr>
                <w:rFonts w:ascii="Times New Roman" w:hAnsi="Times New Roman" w:eastAsia="Times New Roman" w:cs="Times New Roman"/>
                <w:color w:val="auto"/>
                <w:sz w:val="21"/>
                <w:szCs w:val="21"/>
              </w:rPr>
              <w:t>height</w:t>
            </w:r>
            <w:r>
              <w:rPr>
                <w:rFonts w:ascii="宋体" w:hAnsi="宋体" w:eastAsia="宋体" w:cs="宋体"/>
                <w:color w:val="auto"/>
                <w:sz w:val="21"/>
                <w:szCs w:val="21"/>
              </w:rPr>
              <w:t>）</w:t>
            </w:r>
            <w:r>
              <w:rPr>
                <w:rFonts w:ascii="Times New Roman" w:hAnsi="Times New Roman" w:eastAsia="Times New Roman" w:cs="Times New Roman"/>
                <w:color w:val="auto"/>
                <w:sz w:val="21"/>
                <w:szCs w:val="21"/>
              </w:rPr>
              <w:t>.</w:t>
            </w:r>
          </w:p>
        </w:tc>
        <w:tc>
          <w:tcPr>
            <w:tcW w:w="170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" w:hRule="atLeast"/>
        </w:trPr>
        <w:tc>
          <w:tcPr>
            <w:tcW w:w="90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5"/>
                <w:szCs w:val="5"/>
              </w:rPr>
            </w:pPr>
          </w:p>
        </w:tc>
        <w:tc>
          <w:tcPr>
            <w:tcW w:w="286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5"/>
                <w:szCs w:val="5"/>
              </w:rPr>
            </w:pPr>
          </w:p>
        </w:tc>
        <w:tc>
          <w:tcPr>
            <w:tcW w:w="446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5"/>
                <w:szCs w:val="5"/>
              </w:rPr>
            </w:pPr>
          </w:p>
        </w:tc>
        <w:tc>
          <w:tcPr>
            <w:tcW w:w="170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5"/>
                <w:szCs w:val="5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atLeast"/>
        </w:trPr>
        <w:tc>
          <w:tcPr>
            <w:tcW w:w="90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ind w:right="415"/>
              <w:jc w:val="right"/>
              <w:rPr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1"/>
                <w:szCs w:val="21"/>
              </w:rPr>
              <w:t>3-5</w:t>
            </w:r>
          </w:p>
        </w:tc>
        <w:tc>
          <w:tcPr>
            <w:tcW w:w="286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56" w:lineRule="exact"/>
              <w:ind w:left="100"/>
              <w:rPr>
                <w:color w:val="auto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auto"/>
                <w:sz w:val="21"/>
                <w:szCs w:val="21"/>
              </w:rPr>
              <w:t>噪音</w:t>
            </w:r>
            <w:r>
              <w:rPr>
                <w:rFonts w:ascii="Times New Roman" w:hAnsi="Times New Roman" w:eastAsia="Times New Roman" w:cs="Times New Roman"/>
                <w:color w:val="auto"/>
                <w:sz w:val="21"/>
                <w:szCs w:val="21"/>
              </w:rPr>
              <w:t xml:space="preserve"> Noise</w:t>
            </w:r>
          </w:p>
        </w:tc>
        <w:tc>
          <w:tcPr>
            <w:tcW w:w="446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56" w:lineRule="exact"/>
              <w:ind w:left="100"/>
              <w:rPr>
                <w:color w:val="auto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auto"/>
                <w:sz w:val="21"/>
                <w:szCs w:val="21"/>
              </w:rPr>
              <w:t>下垫</w:t>
            </w:r>
            <w:r>
              <w:rPr>
                <w:rFonts w:ascii="Times New Roman" w:hAnsi="Times New Roman" w:eastAsia="Times New Roman" w:cs="Times New Roman"/>
                <w:color w:val="auto"/>
                <w:sz w:val="21"/>
                <w:szCs w:val="21"/>
              </w:rPr>
              <w:t xml:space="preserve"> 5cm </w:t>
            </w:r>
            <w:r>
              <w:rPr>
                <w:rFonts w:ascii="宋体" w:hAnsi="宋体" w:eastAsia="宋体" w:cs="宋体"/>
                <w:color w:val="auto"/>
                <w:sz w:val="21"/>
                <w:szCs w:val="21"/>
              </w:rPr>
              <w:t>之海綿</w:t>
            </w:r>
            <w:r>
              <w:rPr>
                <w:rFonts w:ascii="Times New Roman" w:hAnsi="Times New Roman" w:eastAsia="Times New Roman" w:cs="Times New Roman"/>
                <w:color w:val="auto"/>
                <w:sz w:val="21"/>
                <w:szCs w:val="21"/>
              </w:rPr>
              <w:t xml:space="preserve">,  </w:t>
            </w:r>
            <w:r>
              <w:rPr>
                <w:rFonts w:ascii="宋体" w:hAnsi="宋体" w:eastAsia="宋体" w:cs="宋体"/>
                <w:color w:val="auto"/>
                <w:sz w:val="21"/>
                <w:szCs w:val="21"/>
              </w:rPr>
              <w:t>距噪音计</w:t>
            </w:r>
            <w:r>
              <w:rPr>
                <w:rFonts w:ascii="Times New Roman" w:hAnsi="Times New Roman" w:eastAsia="Times New Roman" w:cs="Times New Roman"/>
                <w:color w:val="auto"/>
                <w:sz w:val="21"/>
                <w:szCs w:val="21"/>
              </w:rPr>
              <w:t xml:space="preserve"> 30cm </w:t>
            </w:r>
            <w:r>
              <w:rPr>
                <w:rFonts w:ascii="宋体" w:hAnsi="宋体" w:eastAsia="宋体" w:cs="宋体"/>
                <w:color w:val="auto"/>
                <w:sz w:val="21"/>
                <w:szCs w:val="21"/>
              </w:rPr>
              <w:t>之处</w:t>
            </w:r>
            <w:r>
              <w:rPr>
                <w:rFonts w:ascii="Times New Roman" w:hAnsi="Times New Roman" w:eastAsia="Times New Roman" w:cs="Times New Roman"/>
                <w:color w:val="auto"/>
                <w:sz w:val="21"/>
                <w:szCs w:val="21"/>
              </w:rPr>
              <w:t xml:space="preserve">,  </w:t>
            </w:r>
            <w:r>
              <w:rPr>
                <w:rFonts w:ascii="宋体" w:hAnsi="宋体" w:eastAsia="宋体" w:cs="宋体"/>
                <w:color w:val="auto"/>
                <w:sz w:val="21"/>
                <w:szCs w:val="21"/>
              </w:rPr>
              <w:t>依</w:t>
            </w:r>
            <w:r>
              <w:rPr>
                <w:rFonts w:ascii="Times New Roman" w:hAnsi="Times New Roman" w:eastAsia="Times New Roman" w:cs="Times New Roman"/>
                <w:color w:val="auto"/>
                <w:sz w:val="21"/>
                <w:szCs w:val="21"/>
              </w:rPr>
              <w:t xml:space="preserve"> DC</w:t>
            </w:r>
          </w:p>
        </w:tc>
        <w:tc>
          <w:tcPr>
            <w:tcW w:w="170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80"/>
              <w:rPr>
                <w:color w:val="auto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color w:val="auto"/>
                <w:sz w:val="21"/>
                <w:szCs w:val="21"/>
              </w:rPr>
              <w:t>＜65dB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 w:hRule="atLeast"/>
        </w:trPr>
        <w:tc>
          <w:tcPr>
            <w:tcW w:w="90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446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56" w:lineRule="exact"/>
              <w:ind w:left="100"/>
              <w:rPr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1"/>
                <w:szCs w:val="21"/>
              </w:rPr>
              <w:t xml:space="preserve">12V </w:t>
            </w:r>
            <w:r>
              <w:rPr>
                <w:rFonts w:ascii="宋体" w:hAnsi="宋体" w:eastAsia="宋体" w:cs="宋体"/>
                <w:color w:val="auto"/>
                <w:sz w:val="21"/>
                <w:szCs w:val="21"/>
              </w:rPr>
              <w:t>之电源，吸水时噪音小于</w:t>
            </w:r>
            <w:r>
              <w:rPr>
                <w:rFonts w:ascii="Times New Roman" w:hAnsi="Times New Roman" w:eastAsia="Times New Roman" w:cs="Times New Roman"/>
                <w:color w:val="auto"/>
                <w:sz w:val="21"/>
                <w:szCs w:val="21"/>
              </w:rPr>
              <w:t xml:space="preserve"> 65dB</w:t>
            </w:r>
          </w:p>
        </w:tc>
        <w:tc>
          <w:tcPr>
            <w:tcW w:w="170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ind w:left="80"/>
              <w:rPr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18"/>
                <w:szCs w:val="18"/>
              </w:rPr>
              <w:t>Less than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1" w:hRule="atLeast"/>
        </w:trPr>
        <w:tc>
          <w:tcPr>
            <w:tcW w:w="90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446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ind w:left="100"/>
              <w:rPr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1"/>
                <w:szCs w:val="21"/>
              </w:rPr>
              <w:t>Putting  a  5  cm  sponge  under  the  pump,  and</w:t>
            </w:r>
          </w:p>
        </w:tc>
        <w:tc>
          <w:tcPr>
            <w:tcW w:w="170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ind w:left="80"/>
              <w:rPr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1"/>
                <w:szCs w:val="21"/>
              </w:rPr>
              <w:t>65dB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" w:hRule="atLeast"/>
        </w:trPr>
        <w:tc>
          <w:tcPr>
            <w:tcW w:w="90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4"/>
                <w:szCs w:val="4"/>
              </w:rPr>
            </w:pPr>
          </w:p>
        </w:tc>
        <w:tc>
          <w:tcPr>
            <w:tcW w:w="286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4"/>
                <w:szCs w:val="4"/>
              </w:rPr>
            </w:pPr>
          </w:p>
        </w:tc>
        <w:tc>
          <w:tcPr>
            <w:tcW w:w="446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4"/>
                <w:szCs w:val="4"/>
              </w:rPr>
            </w:pPr>
          </w:p>
        </w:tc>
        <w:tc>
          <w:tcPr>
            <w:tcW w:w="170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4"/>
                <w:szCs w:val="4"/>
              </w:rPr>
            </w:pPr>
          </w:p>
        </w:tc>
      </w:tr>
    </w:tbl>
    <w:p>
      <w:pPr>
        <w:spacing w:after="0" w:line="178" w:lineRule="exact"/>
        <w:rPr>
          <w:color w:val="auto"/>
          <w:sz w:val="20"/>
          <w:szCs w:val="20"/>
        </w:rPr>
      </w:pPr>
    </w:p>
    <w:p>
      <w:pPr>
        <w:spacing w:after="0" w:line="366" w:lineRule="exact"/>
        <w:jc w:val="center"/>
        <w:rPr>
          <w:color w:val="auto"/>
          <w:sz w:val="20"/>
          <w:szCs w:val="20"/>
        </w:rPr>
      </w:pPr>
      <w:r>
        <w:rPr>
          <w:rFonts w:ascii="宋体" w:hAnsi="宋体" w:eastAsia="宋体" w:cs="宋体"/>
          <w:color w:val="auto"/>
          <w:sz w:val="32"/>
          <w:szCs w:val="32"/>
        </w:rPr>
        <w:t>东莞市</w:t>
      </w:r>
      <w:r>
        <w:rPr>
          <w:rFonts w:hint="eastAsia" w:ascii="宋体" w:hAnsi="宋体" w:eastAsia="宋体" w:cs="宋体"/>
          <w:color w:val="auto"/>
          <w:sz w:val="32"/>
          <w:szCs w:val="32"/>
          <w:lang w:val="en-US" w:eastAsia="zh-CN"/>
        </w:rPr>
        <w:t>海米</w:t>
      </w:r>
      <w:r>
        <w:rPr>
          <w:rFonts w:ascii="宋体" w:hAnsi="宋体" w:eastAsia="宋体" w:cs="宋体"/>
          <w:color w:val="auto"/>
          <w:sz w:val="32"/>
          <w:szCs w:val="32"/>
        </w:rPr>
        <w:t>电子</w:t>
      </w:r>
      <w:r>
        <w:rPr>
          <w:rFonts w:hint="eastAsia" w:ascii="宋体" w:hAnsi="宋体" w:eastAsia="宋体" w:cs="宋体"/>
          <w:color w:val="auto"/>
          <w:sz w:val="32"/>
          <w:szCs w:val="32"/>
          <w:lang w:val="en-US" w:eastAsia="zh-CN"/>
        </w:rPr>
        <w:t>科技</w:t>
      </w:r>
      <w:r>
        <w:rPr>
          <w:rFonts w:ascii="宋体" w:hAnsi="宋体" w:eastAsia="宋体" w:cs="宋体"/>
          <w:color w:val="auto"/>
          <w:sz w:val="32"/>
          <w:szCs w:val="32"/>
        </w:rPr>
        <w:t>有限公司</w:t>
      </w:r>
    </w:p>
    <w:p>
      <w:pPr>
        <w:sectPr>
          <w:type w:val="continuous"/>
          <w:pgSz w:w="11900" w:h="16838"/>
          <w:pgMar w:top="862" w:right="746" w:bottom="832" w:left="900" w:header="0" w:footer="0" w:gutter="0"/>
          <w:cols w:equalWidth="0" w:num="1">
            <w:col w:w="10260"/>
          </w:cols>
        </w:sectPr>
      </w:pPr>
    </w:p>
    <w:p>
      <w:pPr>
        <w:spacing w:after="0" w:line="58" w:lineRule="exact"/>
        <w:rPr>
          <w:color w:val="auto"/>
          <w:sz w:val="20"/>
          <w:szCs w:val="20"/>
        </w:rPr>
      </w:pPr>
    </w:p>
    <w:p>
      <w:pPr>
        <w:spacing w:after="0" w:line="274" w:lineRule="exact"/>
        <w:ind w:right="-39"/>
        <w:jc w:val="center"/>
        <w:rPr>
          <w:rFonts w:hint="default" w:eastAsia="楷体"/>
          <w:color w:val="auto"/>
          <w:sz w:val="20"/>
          <w:szCs w:val="20"/>
          <w:lang w:val="en-US" w:eastAsia="zh-CN"/>
        </w:rPr>
      </w:pPr>
      <w:r>
        <w:rPr>
          <w:rFonts w:ascii="楷体" w:hAnsi="楷体" w:eastAsia="楷体" w:cs="楷体"/>
          <w:b/>
          <w:bCs/>
          <w:color w:val="auto"/>
          <w:sz w:val="24"/>
          <w:szCs w:val="24"/>
        </w:rPr>
        <w:t xml:space="preserve">Dongguan </w:t>
      </w:r>
      <w:r>
        <w:rPr>
          <w:rFonts w:hint="eastAsia" w:ascii="楷体" w:hAnsi="楷体" w:eastAsia="楷体" w:cs="楷体"/>
          <w:b/>
          <w:bCs/>
          <w:color w:val="auto"/>
          <w:sz w:val="24"/>
          <w:szCs w:val="24"/>
          <w:lang w:val="en-US" w:eastAsia="zh-CN"/>
        </w:rPr>
        <w:t xml:space="preserve">Hai Mi </w:t>
      </w:r>
      <w:r>
        <w:rPr>
          <w:rFonts w:ascii="楷体" w:hAnsi="楷体" w:eastAsia="楷体" w:cs="楷体"/>
          <w:b/>
          <w:bCs/>
          <w:color w:val="auto"/>
          <w:sz w:val="24"/>
          <w:szCs w:val="24"/>
        </w:rPr>
        <w:t>Electronic</w:t>
      </w:r>
      <w:r>
        <w:rPr>
          <w:rFonts w:hint="eastAsia" w:ascii="楷体" w:hAnsi="楷体" w:eastAsia="楷体" w:cs="楷体"/>
          <w:b/>
          <w:bCs/>
          <w:color w:val="auto"/>
          <w:sz w:val="24"/>
          <w:szCs w:val="24"/>
          <w:lang w:val="en-US" w:eastAsia="zh-CN"/>
        </w:rPr>
        <w:t xml:space="preserve"> Technology </w:t>
      </w:r>
      <w:r>
        <w:rPr>
          <w:rFonts w:ascii="楷体" w:hAnsi="楷体" w:eastAsia="楷体" w:cs="楷体"/>
          <w:b/>
          <w:bCs/>
          <w:color w:val="auto"/>
          <w:sz w:val="24"/>
          <w:szCs w:val="24"/>
        </w:rPr>
        <w:t>L</w:t>
      </w:r>
      <w:r>
        <w:rPr>
          <w:rFonts w:hint="eastAsia" w:ascii="楷体" w:hAnsi="楷体" w:eastAsia="楷体" w:cs="楷体"/>
          <w:b/>
          <w:bCs/>
          <w:color w:val="auto"/>
          <w:sz w:val="24"/>
          <w:szCs w:val="24"/>
          <w:lang w:val="en-US" w:eastAsia="zh-CN"/>
        </w:rPr>
        <w:t>imited.</w:t>
      </w:r>
    </w:p>
    <w:p>
      <w:pPr>
        <w:sectPr>
          <w:type w:val="continuous"/>
          <w:pgSz w:w="11900" w:h="16838"/>
          <w:pgMar w:top="862" w:right="746" w:bottom="832" w:left="900" w:header="0" w:footer="0" w:gutter="0"/>
          <w:cols w:equalWidth="0" w:num="1">
            <w:col w:w="10260"/>
          </w:cols>
        </w:sectPr>
      </w:pPr>
    </w:p>
    <w:p>
      <w:pPr>
        <w:tabs>
          <w:tab w:val="left" w:pos="4000"/>
        </w:tabs>
        <w:spacing w:after="0" w:line="331" w:lineRule="exact"/>
        <w:rPr>
          <w:color w:val="auto"/>
          <w:sz w:val="20"/>
          <w:szCs w:val="20"/>
        </w:rPr>
      </w:pPr>
      <w:bookmarkStart w:id="2" w:name="page3"/>
      <w:bookmarkEnd w:id="2"/>
      <w:r>
        <w:rPr>
          <w:rFonts w:ascii="宋体" w:hAnsi="宋体" w:eastAsia="宋体" w:cs="宋体"/>
          <w:color w:val="auto"/>
          <w:sz w:val="18"/>
          <w:szCs w:val="18"/>
        </w:rPr>
        <w:drawing>
          <wp:anchor distT="0" distB="0" distL="114300" distR="114300" simplePos="0" relativeHeight="251659264" behindDoc="1" locked="0" layoutInCell="0" allowOverlap="1">
            <wp:simplePos x="0" y="0"/>
            <wp:positionH relativeFrom="page">
              <wp:posOffset>304800</wp:posOffset>
            </wp:positionH>
            <wp:positionV relativeFrom="page">
              <wp:posOffset>304800</wp:posOffset>
            </wp:positionV>
            <wp:extent cx="6950710" cy="10082530"/>
            <wp:effectExtent l="0" t="0" r="8890" b="127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950710" cy="100825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宋体" w:hAnsi="宋体" w:eastAsia="宋体" w:cs="宋体"/>
          <w:color w:val="auto"/>
          <w:sz w:val="18"/>
          <w:szCs w:val="18"/>
        </w:rPr>
        <w:t>型号</w:t>
      </w:r>
      <w:r>
        <w:rPr>
          <w:rFonts w:ascii="Times New Roman" w:hAnsi="Times New Roman" w:eastAsia="Times New Roman" w:cs="Times New Roman"/>
          <w:color w:val="auto"/>
          <w:sz w:val="18"/>
          <w:szCs w:val="18"/>
        </w:rPr>
        <w:t>/model</w:t>
      </w:r>
      <w:r>
        <w:rPr>
          <w:rFonts w:ascii="宋体" w:hAnsi="宋体" w:eastAsia="宋体" w:cs="宋体"/>
          <w:color w:val="auto"/>
          <w:sz w:val="18"/>
          <w:szCs w:val="18"/>
        </w:rPr>
        <w:t>：</w:t>
      </w:r>
      <w:r>
        <w:rPr>
          <w:rFonts w:hint="eastAsia" w:ascii="宋体" w:hAnsi="宋体" w:eastAsia="宋体" w:cs="宋体"/>
          <w:color w:val="auto"/>
          <w:sz w:val="18"/>
          <w:szCs w:val="18"/>
          <w:lang w:val="en-US" w:eastAsia="zh-CN"/>
        </w:rPr>
        <w:t>HM370-12A-1</w:t>
      </w:r>
      <w:r>
        <w:rPr>
          <w:color w:val="auto"/>
          <w:sz w:val="20"/>
          <w:szCs w:val="20"/>
        </w:rPr>
        <w:tab/>
      </w:r>
      <w:r>
        <w:rPr>
          <w:rFonts w:ascii="宋体" w:hAnsi="宋体" w:eastAsia="宋体" w:cs="宋体"/>
          <w:color w:val="auto"/>
          <w:sz w:val="29"/>
          <w:szCs w:val="29"/>
        </w:rPr>
        <w:t>产品规格书</w:t>
      </w:r>
    </w:p>
    <w:p>
      <w:pPr>
        <w:spacing w:after="0" w:line="23" w:lineRule="exact"/>
        <w:rPr>
          <w:color w:val="auto"/>
          <w:sz w:val="20"/>
          <w:szCs w:val="20"/>
        </w:rPr>
      </w:pPr>
    </w:p>
    <w:p>
      <w:pPr>
        <w:spacing w:after="0"/>
        <w:ind w:left="4080"/>
        <w:rPr>
          <w:color w:val="auto"/>
          <w:sz w:val="20"/>
          <w:szCs w:val="20"/>
        </w:rPr>
      </w:pPr>
      <w:r>
        <w:rPr>
          <w:rFonts w:ascii="Times New Roman" w:hAnsi="Times New Roman" w:eastAsia="Times New Roman" w:cs="Times New Roman"/>
          <w:color w:val="auto"/>
          <w:sz w:val="24"/>
          <w:szCs w:val="24"/>
        </w:rPr>
        <w:t>Specifications</w:t>
      </w:r>
    </w:p>
    <w:p>
      <w:pPr>
        <w:spacing w:after="0" w:line="20" w:lineRule="exact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br w:type="column"/>
      </w:r>
    </w:p>
    <w:p>
      <w:pPr>
        <w:spacing w:after="0" w:line="84" w:lineRule="exact"/>
        <w:rPr>
          <w:color w:val="auto"/>
          <w:sz w:val="20"/>
          <w:szCs w:val="20"/>
        </w:rPr>
      </w:pPr>
    </w:p>
    <w:p>
      <w:pPr>
        <w:tabs>
          <w:tab w:val="left" w:pos="340"/>
        </w:tabs>
        <w:spacing w:after="0" w:line="219" w:lineRule="exact"/>
        <w:ind w:right="180"/>
        <w:jc w:val="right"/>
        <w:rPr>
          <w:color w:val="auto"/>
          <w:sz w:val="20"/>
          <w:szCs w:val="20"/>
        </w:rPr>
      </w:pPr>
      <w:r>
        <w:rPr>
          <w:rFonts w:ascii="宋体" w:hAnsi="宋体" w:eastAsia="宋体" w:cs="宋体"/>
          <w:color w:val="auto"/>
          <w:sz w:val="18"/>
          <w:szCs w:val="18"/>
        </w:rPr>
        <w:t>页次</w:t>
      </w:r>
      <w:r>
        <w:rPr>
          <w:rFonts w:ascii="Times New Roman" w:hAnsi="Times New Roman" w:eastAsia="Times New Roman" w:cs="Times New Roman"/>
          <w:color w:val="auto"/>
          <w:sz w:val="18"/>
          <w:szCs w:val="18"/>
        </w:rPr>
        <w:t>/page</w:t>
      </w:r>
      <w:r>
        <w:rPr>
          <w:rFonts w:ascii="宋体" w:hAnsi="宋体" w:eastAsia="宋体" w:cs="宋体"/>
          <w:color w:val="auto"/>
          <w:sz w:val="18"/>
          <w:szCs w:val="18"/>
        </w:rPr>
        <w:t>：</w:t>
      </w:r>
      <w:r>
        <w:rPr>
          <w:color w:val="auto"/>
          <w:sz w:val="20"/>
          <w:szCs w:val="20"/>
        </w:rPr>
        <w:tab/>
      </w:r>
      <w:r>
        <w:rPr>
          <w:rFonts w:ascii="Times New Roman" w:hAnsi="Times New Roman" w:eastAsia="Times New Roman" w:cs="Times New Roman"/>
          <w:color w:val="auto"/>
          <w:sz w:val="17"/>
          <w:szCs w:val="17"/>
        </w:rPr>
        <w:t>3</w:t>
      </w:r>
      <w:r>
        <w:rPr>
          <w:rFonts w:ascii="宋体" w:hAnsi="宋体" w:eastAsia="宋体" w:cs="宋体"/>
          <w:color w:val="auto"/>
          <w:sz w:val="17"/>
          <w:szCs w:val="17"/>
        </w:rPr>
        <w:t>／</w:t>
      </w:r>
      <w:r>
        <w:rPr>
          <w:rFonts w:ascii="Times New Roman" w:hAnsi="Times New Roman" w:eastAsia="Times New Roman" w:cs="Times New Roman"/>
          <w:color w:val="auto"/>
          <w:sz w:val="17"/>
          <w:szCs w:val="17"/>
        </w:rPr>
        <w:t>7</w:t>
      </w:r>
    </w:p>
    <w:p>
      <w:pPr>
        <w:spacing w:after="0" w:line="18" w:lineRule="exact"/>
        <w:rPr>
          <w:color w:val="auto"/>
          <w:sz w:val="20"/>
          <w:szCs w:val="20"/>
        </w:rPr>
      </w:pPr>
    </w:p>
    <w:p>
      <w:pPr>
        <w:spacing w:after="0" w:line="313" w:lineRule="exact"/>
        <w:rPr>
          <w:color w:val="auto"/>
          <w:sz w:val="20"/>
          <w:szCs w:val="20"/>
        </w:rPr>
      </w:pPr>
      <w:r>
        <w:rPr>
          <w:rFonts w:ascii="宋体" w:hAnsi="宋体" w:eastAsia="宋体" w:cs="宋体"/>
          <w:color w:val="auto"/>
          <w:sz w:val="17"/>
          <w:szCs w:val="17"/>
        </w:rPr>
        <w:t>版本号</w:t>
      </w:r>
      <w:r>
        <w:rPr>
          <w:rFonts w:ascii="Times New Roman" w:hAnsi="Times New Roman" w:eastAsia="Times New Roman" w:cs="Times New Roman"/>
          <w:color w:val="auto"/>
          <w:sz w:val="17"/>
          <w:szCs w:val="17"/>
        </w:rPr>
        <w:t>/</w:t>
      </w:r>
      <w:r>
        <w:rPr>
          <w:color w:val="auto"/>
          <w:sz w:val="1"/>
          <w:szCs w:val="1"/>
        </w:rPr>
        <w:drawing>
          <wp:inline distT="0" distB="0" distL="0" distR="0">
            <wp:extent cx="42545" cy="17526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545" cy="17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eastAsia="Arial" w:cs="Arial"/>
          <w:color w:val="2B2B2B"/>
          <w:sz w:val="17"/>
          <w:szCs w:val="17"/>
        </w:rPr>
        <w:t>Version number</w:t>
      </w:r>
      <w:r>
        <w:rPr>
          <w:rFonts w:ascii="宋体" w:hAnsi="宋体" w:eastAsia="宋体" w:cs="宋体"/>
          <w:color w:val="000000"/>
          <w:sz w:val="17"/>
          <w:szCs w:val="17"/>
        </w:rPr>
        <w:t>：</w:t>
      </w:r>
      <w:r>
        <w:rPr>
          <w:rFonts w:ascii="Times New Roman" w:hAnsi="Times New Roman" w:eastAsia="Times New Roman" w:cs="Times New Roman"/>
          <w:color w:val="000000"/>
          <w:sz w:val="17"/>
          <w:szCs w:val="17"/>
        </w:rPr>
        <w:t>A/0</w:t>
      </w:r>
    </w:p>
    <w:p>
      <w:pPr>
        <w:spacing w:after="0" w:line="1" w:lineRule="exact"/>
        <w:rPr>
          <w:color w:val="auto"/>
          <w:sz w:val="20"/>
          <w:szCs w:val="20"/>
        </w:rPr>
      </w:pPr>
    </w:p>
    <w:p>
      <w:pPr>
        <w:sectPr>
          <w:pgSz w:w="11900" w:h="16838"/>
          <w:pgMar w:top="862" w:right="706" w:bottom="832" w:left="900" w:header="0" w:footer="0" w:gutter="0"/>
          <w:cols w:equalWidth="0" w:num="2">
            <w:col w:w="7000" w:space="720"/>
            <w:col w:w="2580"/>
          </w:cols>
        </w:sectPr>
      </w:pPr>
    </w:p>
    <w:tbl>
      <w:tblPr>
        <w:tblStyle w:val="2"/>
        <w:tblW w:w="0" w:type="auto"/>
        <w:tblInd w:w="37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00"/>
        <w:gridCol w:w="2860"/>
        <w:gridCol w:w="4460"/>
        <w:gridCol w:w="1700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atLeast"/>
        </w:trPr>
        <w:tc>
          <w:tcPr>
            <w:tcW w:w="900" w:type="dxa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4460" w:type="dxa"/>
            <w:tcBorders>
              <w:top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ind w:left="100"/>
              <w:rPr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1"/>
                <w:szCs w:val="21"/>
              </w:rPr>
              <w:t>placing it about 30 cm away from the noise meter,</w:t>
            </w:r>
          </w:p>
        </w:tc>
        <w:tc>
          <w:tcPr>
            <w:tcW w:w="1700" w:type="dxa"/>
            <w:tcBorders>
              <w:top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 w:hRule="atLeast"/>
        </w:trPr>
        <w:tc>
          <w:tcPr>
            <w:tcW w:w="90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446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ind w:left="100"/>
              <w:rPr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1"/>
                <w:szCs w:val="21"/>
              </w:rPr>
              <w:t>Suction noise less than 65dB with DC 12V .</w:t>
            </w:r>
          </w:p>
        </w:tc>
        <w:tc>
          <w:tcPr>
            <w:tcW w:w="170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" w:hRule="atLeast"/>
        </w:trPr>
        <w:tc>
          <w:tcPr>
            <w:tcW w:w="90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5"/>
                <w:szCs w:val="5"/>
              </w:rPr>
            </w:pPr>
          </w:p>
        </w:tc>
        <w:tc>
          <w:tcPr>
            <w:tcW w:w="286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5"/>
                <w:szCs w:val="5"/>
              </w:rPr>
            </w:pPr>
          </w:p>
        </w:tc>
        <w:tc>
          <w:tcPr>
            <w:tcW w:w="446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5"/>
                <w:szCs w:val="5"/>
              </w:rPr>
            </w:pPr>
          </w:p>
        </w:tc>
        <w:tc>
          <w:tcPr>
            <w:tcW w:w="170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5"/>
                <w:szCs w:val="5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" w:hRule="atLeast"/>
        </w:trPr>
        <w:tc>
          <w:tcPr>
            <w:tcW w:w="90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ind w:right="415"/>
              <w:jc w:val="right"/>
              <w:rPr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1"/>
                <w:szCs w:val="21"/>
              </w:rPr>
              <w:t>3-6</w:t>
            </w:r>
          </w:p>
        </w:tc>
        <w:tc>
          <w:tcPr>
            <w:tcW w:w="286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56" w:lineRule="exact"/>
              <w:ind w:left="100"/>
              <w:rPr>
                <w:color w:val="auto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auto"/>
                <w:sz w:val="21"/>
                <w:szCs w:val="21"/>
              </w:rPr>
              <w:t>启动电压</w:t>
            </w:r>
            <w:r>
              <w:rPr>
                <w:rFonts w:ascii="Times New Roman" w:hAnsi="Times New Roman" w:eastAsia="Times New Roman" w:cs="Times New Roman"/>
                <w:color w:val="auto"/>
                <w:sz w:val="21"/>
                <w:szCs w:val="21"/>
              </w:rPr>
              <w:t xml:space="preserve"> Starting voltage</w:t>
            </w:r>
          </w:p>
        </w:tc>
        <w:tc>
          <w:tcPr>
            <w:tcW w:w="446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56" w:lineRule="exact"/>
              <w:ind w:left="100"/>
              <w:rPr>
                <w:color w:val="auto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auto"/>
                <w:sz w:val="21"/>
                <w:szCs w:val="21"/>
              </w:rPr>
              <w:t>输入</w:t>
            </w:r>
            <w:r>
              <w:rPr>
                <w:rFonts w:ascii="Times New Roman" w:hAnsi="Times New Roman" w:eastAsia="Times New Roman" w:cs="Times New Roman"/>
                <w:color w:val="auto"/>
                <w:sz w:val="21"/>
                <w:szCs w:val="21"/>
              </w:rPr>
              <w:t xml:space="preserve"> 9V </w:t>
            </w:r>
            <w:r>
              <w:rPr>
                <w:rFonts w:ascii="宋体" w:hAnsi="宋体" w:eastAsia="宋体" w:cs="宋体"/>
                <w:color w:val="auto"/>
                <w:sz w:val="21"/>
                <w:szCs w:val="21"/>
              </w:rPr>
              <w:t>之电压可使水泵启动</w:t>
            </w:r>
            <w:r>
              <w:rPr>
                <w:rFonts w:ascii="Times New Roman" w:hAnsi="Times New Roman" w:eastAsia="Times New Roman" w:cs="Times New Roman"/>
                <w:color w:val="auto"/>
                <w:sz w:val="21"/>
                <w:szCs w:val="21"/>
              </w:rPr>
              <w:t>.</w:t>
            </w:r>
          </w:p>
        </w:tc>
        <w:tc>
          <w:tcPr>
            <w:tcW w:w="170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ind w:left="80"/>
              <w:rPr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auto"/>
                <w:sz w:val="21"/>
                <w:szCs w:val="21"/>
              </w:rPr>
              <w:t>DC 9V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5" w:hRule="atLeast"/>
        </w:trPr>
        <w:tc>
          <w:tcPr>
            <w:tcW w:w="90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446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ind w:left="100"/>
              <w:rPr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1"/>
                <w:szCs w:val="21"/>
              </w:rPr>
              <w:t>The input voltage of DC 9V can make the pumps</w:t>
            </w:r>
          </w:p>
        </w:tc>
        <w:tc>
          <w:tcPr>
            <w:tcW w:w="170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 w:hRule="atLeast"/>
        </w:trPr>
        <w:tc>
          <w:tcPr>
            <w:tcW w:w="90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446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ind w:left="100"/>
              <w:rPr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1"/>
                <w:szCs w:val="21"/>
              </w:rPr>
              <w:t>are turned on.</w:t>
            </w:r>
          </w:p>
        </w:tc>
        <w:tc>
          <w:tcPr>
            <w:tcW w:w="170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" w:hRule="atLeast"/>
        </w:trPr>
        <w:tc>
          <w:tcPr>
            <w:tcW w:w="90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5"/>
                <w:szCs w:val="5"/>
              </w:rPr>
            </w:pPr>
          </w:p>
        </w:tc>
        <w:tc>
          <w:tcPr>
            <w:tcW w:w="286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5"/>
                <w:szCs w:val="5"/>
              </w:rPr>
            </w:pPr>
          </w:p>
        </w:tc>
        <w:tc>
          <w:tcPr>
            <w:tcW w:w="446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5"/>
                <w:szCs w:val="5"/>
              </w:rPr>
            </w:pPr>
          </w:p>
        </w:tc>
        <w:tc>
          <w:tcPr>
            <w:tcW w:w="170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5"/>
                <w:szCs w:val="5"/>
              </w:rPr>
            </w:pPr>
          </w:p>
        </w:tc>
      </w:tr>
    </w:tbl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43" w:lineRule="exact"/>
        <w:rPr>
          <w:color w:val="auto"/>
          <w:sz w:val="20"/>
          <w:szCs w:val="20"/>
        </w:rPr>
      </w:pPr>
    </w:p>
    <w:p>
      <w:pPr>
        <w:spacing w:after="0" w:line="318" w:lineRule="exact"/>
        <w:ind w:right="40" w:firstLine="106"/>
        <w:rPr>
          <w:color w:val="auto"/>
          <w:sz w:val="20"/>
          <w:szCs w:val="20"/>
        </w:rPr>
      </w:pPr>
      <w:r>
        <w:rPr>
          <w:rFonts w:ascii="宋体" w:hAnsi="宋体" w:eastAsia="宋体" w:cs="宋体"/>
          <w:color w:val="auto"/>
          <w:sz w:val="21"/>
          <w:szCs w:val="21"/>
        </w:rPr>
        <w:t>在经过以下</w:t>
      </w:r>
      <w:r>
        <w:rPr>
          <w:rFonts w:ascii="Times New Roman" w:hAnsi="Times New Roman" w:eastAsia="Times New Roman" w:cs="Times New Roman"/>
          <w:color w:val="auto"/>
          <w:sz w:val="21"/>
          <w:szCs w:val="21"/>
        </w:rPr>
        <w:t xml:space="preserve"> 4-1 </w:t>
      </w:r>
      <w:r>
        <w:rPr>
          <w:rFonts w:ascii="宋体" w:hAnsi="宋体" w:eastAsia="宋体" w:cs="宋体"/>
          <w:color w:val="auto"/>
          <w:sz w:val="21"/>
          <w:szCs w:val="21"/>
        </w:rPr>
        <w:t>至</w:t>
      </w:r>
      <w:r>
        <w:rPr>
          <w:rFonts w:ascii="Times New Roman" w:hAnsi="Times New Roman" w:eastAsia="Times New Roman" w:cs="Times New Roman"/>
          <w:color w:val="auto"/>
          <w:sz w:val="21"/>
          <w:szCs w:val="21"/>
        </w:rPr>
        <w:t xml:space="preserve"> 4-5 </w:t>
      </w:r>
      <w:r>
        <w:rPr>
          <w:rFonts w:ascii="宋体" w:hAnsi="宋体" w:eastAsia="宋体" w:cs="宋体"/>
          <w:color w:val="auto"/>
          <w:sz w:val="21"/>
          <w:szCs w:val="21"/>
        </w:rPr>
        <w:t>和</w:t>
      </w:r>
      <w:r>
        <w:rPr>
          <w:rFonts w:ascii="Times New Roman" w:hAnsi="Times New Roman" w:eastAsia="Times New Roman" w:cs="Times New Roman"/>
          <w:color w:val="auto"/>
          <w:sz w:val="21"/>
          <w:szCs w:val="21"/>
        </w:rPr>
        <w:t xml:space="preserve"> 5-1</w:t>
      </w:r>
      <w:r>
        <w:rPr>
          <w:rFonts w:ascii="宋体" w:hAnsi="宋体" w:eastAsia="宋体" w:cs="宋体"/>
          <w:color w:val="auto"/>
          <w:sz w:val="21"/>
          <w:szCs w:val="21"/>
        </w:rPr>
        <w:t>、</w:t>
      </w:r>
      <w:r>
        <w:rPr>
          <w:rFonts w:ascii="Times New Roman" w:hAnsi="Times New Roman" w:eastAsia="Times New Roman" w:cs="Times New Roman"/>
          <w:color w:val="auto"/>
          <w:sz w:val="21"/>
          <w:szCs w:val="21"/>
        </w:rPr>
        <w:t xml:space="preserve">5-2 </w:t>
      </w:r>
      <w:r>
        <w:rPr>
          <w:rFonts w:ascii="宋体" w:hAnsi="宋体" w:eastAsia="宋体" w:cs="宋体"/>
          <w:color w:val="auto"/>
          <w:sz w:val="21"/>
          <w:szCs w:val="21"/>
        </w:rPr>
        <w:t>项目测试后，产品须可满足项目</w:t>
      </w:r>
      <w:r>
        <w:rPr>
          <w:rFonts w:ascii="Times New Roman" w:hAnsi="Times New Roman" w:eastAsia="Times New Roman" w:cs="Times New Roman"/>
          <w:color w:val="auto"/>
          <w:sz w:val="21"/>
          <w:szCs w:val="21"/>
        </w:rPr>
        <w:t xml:space="preserve"> 3-3</w:t>
      </w:r>
      <w:r>
        <w:rPr>
          <w:rFonts w:ascii="宋体" w:hAnsi="宋体" w:eastAsia="宋体" w:cs="宋体"/>
          <w:color w:val="auto"/>
          <w:sz w:val="21"/>
          <w:szCs w:val="21"/>
        </w:rPr>
        <w:t>，</w:t>
      </w:r>
      <w:r>
        <w:rPr>
          <w:rFonts w:ascii="Times New Roman" w:hAnsi="Times New Roman" w:eastAsia="Times New Roman" w:cs="Times New Roman"/>
          <w:color w:val="auto"/>
          <w:sz w:val="21"/>
          <w:szCs w:val="21"/>
        </w:rPr>
        <w:t>3-4,3-6,</w:t>
      </w:r>
      <w:r>
        <w:rPr>
          <w:rFonts w:ascii="宋体" w:hAnsi="宋体" w:eastAsia="宋体" w:cs="宋体"/>
          <w:color w:val="auto"/>
          <w:sz w:val="21"/>
          <w:szCs w:val="21"/>
        </w:rPr>
        <w:t>之基本性能。但是噪音＜</w:t>
      </w:r>
      <w:r>
        <w:rPr>
          <w:rFonts w:ascii="Times New Roman" w:hAnsi="Times New Roman" w:eastAsia="Times New Roman" w:cs="Times New Roman"/>
          <w:color w:val="auto"/>
          <w:sz w:val="21"/>
          <w:szCs w:val="21"/>
        </w:rPr>
        <w:t>65dB</w:t>
      </w:r>
      <w:r>
        <w:rPr>
          <w:rFonts w:ascii="宋体" w:hAnsi="宋体" w:eastAsia="宋体" w:cs="宋体"/>
          <w:color w:val="auto"/>
          <w:sz w:val="21"/>
          <w:szCs w:val="21"/>
        </w:rPr>
        <w:t>即为合格。</w:t>
      </w:r>
    </w:p>
    <w:p>
      <w:pPr>
        <w:spacing w:after="0" w:line="146" w:lineRule="exact"/>
        <w:rPr>
          <w:color w:val="auto"/>
          <w:sz w:val="20"/>
          <w:szCs w:val="20"/>
        </w:rPr>
      </w:pPr>
    </w:p>
    <w:p>
      <w:pPr>
        <w:spacing w:after="0" w:line="353" w:lineRule="exact"/>
        <w:ind w:firstLine="420"/>
        <w:jc w:val="both"/>
        <w:rPr>
          <w:color w:val="auto"/>
          <w:sz w:val="20"/>
          <w:szCs w:val="20"/>
        </w:rPr>
      </w:pPr>
      <w:r>
        <w:rPr>
          <w:rFonts w:ascii="Times New Roman" w:hAnsi="Times New Roman" w:eastAsia="Times New Roman" w:cs="Times New Roman"/>
          <w:color w:val="auto"/>
          <w:sz w:val="21"/>
          <w:szCs w:val="21"/>
        </w:rPr>
        <w:t xml:space="preserve">After the pump has been tested through test 4-1 to 4-5 and 5-1 </w:t>
      </w:r>
      <w:r>
        <w:rPr>
          <w:rFonts w:ascii="宋体" w:hAnsi="宋体" w:eastAsia="宋体" w:cs="宋体"/>
          <w:color w:val="auto"/>
          <w:sz w:val="21"/>
          <w:szCs w:val="21"/>
        </w:rPr>
        <w:t>、</w:t>
      </w:r>
      <w:r>
        <w:rPr>
          <w:rFonts w:ascii="Times New Roman" w:hAnsi="Times New Roman" w:eastAsia="Times New Roman" w:cs="Times New Roman"/>
          <w:color w:val="auto"/>
          <w:sz w:val="21"/>
          <w:szCs w:val="21"/>
        </w:rPr>
        <w:t xml:space="preserve"> 5-2, it must be suitable the basic performance required by item 3-3</w:t>
      </w:r>
      <w:r>
        <w:rPr>
          <w:rFonts w:ascii="宋体" w:hAnsi="宋体" w:eastAsia="宋体" w:cs="宋体"/>
          <w:color w:val="auto"/>
          <w:sz w:val="21"/>
          <w:szCs w:val="21"/>
        </w:rPr>
        <w:t>，</w:t>
      </w:r>
      <w:r>
        <w:rPr>
          <w:rFonts w:ascii="Times New Roman" w:hAnsi="Times New Roman" w:eastAsia="Times New Roman" w:cs="Times New Roman"/>
          <w:color w:val="auto"/>
          <w:sz w:val="21"/>
          <w:szCs w:val="21"/>
        </w:rPr>
        <w:t>3-4,3-6,.However</w:t>
      </w:r>
      <w:r>
        <w:rPr>
          <w:rFonts w:ascii="宋体" w:hAnsi="宋体" w:eastAsia="宋体" w:cs="宋体"/>
          <w:color w:val="auto"/>
          <w:sz w:val="21"/>
          <w:szCs w:val="21"/>
        </w:rPr>
        <w:t>，</w:t>
      </w:r>
      <w:r>
        <w:rPr>
          <w:rFonts w:ascii="Times New Roman" w:hAnsi="Times New Roman" w:eastAsia="Times New Roman" w:cs="Times New Roman"/>
          <w:color w:val="auto"/>
          <w:sz w:val="21"/>
          <w:szCs w:val="21"/>
        </w:rPr>
        <w:t>it to be OK that the dropped pressure value shall be noise level shall be less than 78dB.</w:t>
      </w: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80" w:lineRule="exact"/>
        <w:rPr>
          <w:color w:val="auto"/>
          <w:sz w:val="20"/>
          <w:szCs w:val="20"/>
        </w:rPr>
      </w:pPr>
    </w:p>
    <w:tbl>
      <w:tblPr>
        <w:tblStyle w:val="2"/>
        <w:tblW w:w="0" w:type="auto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80"/>
        <w:gridCol w:w="900"/>
        <w:gridCol w:w="60"/>
        <w:gridCol w:w="2820"/>
        <w:gridCol w:w="6120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1" w:hRule="atLeast"/>
        </w:trPr>
        <w:tc>
          <w:tcPr>
            <w:tcW w:w="1340" w:type="dxa"/>
            <w:gridSpan w:val="3"/>
            <w:vAlign w:val="bottom"/>
          </w:tcPr>
          <w:p>
            <w:pPr>
              <w:spacing w:after="0" w:line="292" w:lineRule="exact"/>
              <w:rPr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auto"/>
                <w:sz w:val="24"/>
                <w:szCs w:val="24"/>
              </w:rPr>
              <w:t xml:space="preserve">4   </w:t>
            </w:r>
            <w:r>
              <w:rPr>
                <w:rFonts w:ascii="宋体" w:hAnsi="宋体" w:eastAsia="宋体" w:cs="宋体"/>
                <w:b/>
                <w:bCs/>
                <w:color w:val="auto"/>
                <w:sz w:val="24"/>
                <w:szCs w:val="24"/>
              </w:rPr>
              <w:t>环境试验</w:t>
            </w:r>
          </w:p>
        </w:tc>
        <w:tc>
          <w:tcPr>
            <w:tcW w:w="2820" w:type="dxa"/>
            <w:vAlign w:val="bottom"/>
          </w:tcPr>
          <w:p>
            <w:pPr>
              <w:spacing w:after="0" w:line="292" w:lineRule="exact"/>
              <w:ind w:left="220"/>
              <w:rPr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auto"/>
                <w:sz w:val="24"/>
                <w:szCs w:val="24"/>
              </w:rPr>
              <w:t>Environmental Tests</w:t>
            </w:r>
            <w:r>
              <w:rPr>
                <w:rFonts w:ascii="宋体" w:hAnsi="宋体" w:eastAsia="宋体" w:cs="宋体"/>
                <w:b/>
                <w:bCs/>
                <w:color w:val="auto"/>
                <w:sz w:val="24"/>
                <w:szCs w:val="24"/>
              </w:rPr>
              <w:t>：</w:t>
            </w:r>
          </w:p>
        </w:tc>
        <w:tc>
          <w:tcPr>
            <w:tcW w:w="6120" w:type="dxa"/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" w:hRule="atLeast"/>
        </w:trPr>
        <w:tc>
          <w:tcPr>
            <w:tcW w:w="380" w:type="dxa"/>
            <w:vAlign w:val="bottom"/>
          </w:tcPr>
          <w:p>
            <w:pPr>
              <w:spacing w:after="0"/>
              <w:rPr>
                <w:color w:val="auto"/>
                <w:sz w:val="2"/>
                <w:szCs w:val="2"/>
              </w:rPr>
            </w:pPr>
          </w:p>
        </w:tc>
        <w:tc>
          <w:tcPr>
            <w:tcW w:w="900" w:type="dxa"/>
            <w:vAlign w:val="bottom"/>
          </w:tcPr>
          <w:p>
            <w:pPr>
              <w:spacing w:after="0"/>
              <w:rPr>
                <w:color w:val="auto"/>
                <w:sz w:val="2"/>
                <w:szCs w:val="2"/>
              </w:rPr>
            </w:pPr>
          </w:p>
        </w:tc>
        <w:tc>
          <w:tcPr>
            <w:tcW w:w="60" w:type="dxa"/>
            <w:vAlign w:val="bottom"/>
          </w:tcPr>
          <w:p>
            <w:pPr>
              <w:spacing w:after="0"/>
              <w:rPr>
                <w:color w:val="auto"/>
                <w:sz w:val="2"/>
                <w:szCs w:val="2"/>
              </w:rPr>
            </w:pPr>
          </w:p>
        </w:tc>
        <w:tc>
          <w:tcPr>
            <w:tcW w:w="2820" w:type="dxa"/>
            <w:vAlign w:val="bottom"/>
          </w:tcPr>
          <w:p>
            <w:pPr>
              <w:spacing w:after="0"/>
              <w:rPr>
                <w:color w:val="auto"/>
                <w:sz w:val="2"/>
                <w:szCs w:val="2"/>
              </w:rPr>
            </w:pPr>
          </w:p>
        </w:tc>
        <w:tc>
          <w:tcPr>
            <w:tcW w:w="6120" w:type="dxa"/>
            <w:vAlign w:val="bottom"/>
          </w:tcPr>
          <w:p>
            <w:pPr>
              <w:spacing w:after="0"/>
              <w:rPr>
                <w:color w:val="auto"/>
                <w:sz w:val="2"/>
                <w:szCs w:val="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atLeast"/>
        </w:trPr>
        <w:tc>
          <w:tcPr>
            <w:tcW w:w="38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ind w:right="435"/>
              <w:jc w:val="right"/>
              <w:rPr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1"/>
                <w:szCs w:val="21"/>
              </w:rPr>
              <w:t>4-1</w:t>
            </w:r>
          </w:p>
        </w:tc>
        <w:tc>
          <w:tcPr>
            <w:tcW w:w="60" w:type="dxa"/>
            <w:tcBorders>
              <w:top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20"/>
              <w:rPr>
                <w:color w:val="auto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auto"/>
                <w:sz w:val="21"/>
                <w:szCs w:val="21"/>
              </w:rPr>
              <w:t>低温放置试验</w:t>
            </w:r>
          </w:p>
        </w:tc>
        <w:tc>
          <w:tcPr>
            <w:tcW w:w="6120" w:type="dxa"/>
            <w:tcBorders>
              <w:top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 w:line="256" w:lineRule="exact"/>
              <w:ind w:left="520"/>
              <w:rPr>
                <w:color w:val="auto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auto"/>
                <w:sz w:val="21"/>
                <w:szCs w:val="21"/>
              </w:rPr>
              <w:t>放置在</w:t>
            </w:r>
            <w:r>
              <w:rPr>
                <w:rFonts w:ascii="Times New Roman" w:hAnsi="Times New Roman" w:eastAsia="Times New Roman" w:cs="Times New Roman"/>
                <w:color w:val="auto"/>
                <w:sz w:val="21"/>
                <w:szCs w:val="21"/>
              </w:rPr>
              <w:t>-20</w:t>
            </w:r>
            <w:r>
              <w:rPr>
                <w:rFonts w:ascii="宋体" w:hAnsi="宋体" w:eastAsia="宋体" w:cs="宋体"/>
                <w:color w:val="auto"/>
                <w:sz w:val="21"/>
                <w:szCs w:val="21"/>
              </w:rPr>
              <w:t>℃经</w:t>
            </w:r>
            <w:r>
              <w:rPr>
                <w:rFonts w:ascii="Times New Roman" w:hAnsi="Times New Roman" w:eastAsia="Times New Roman" w:cs="Times New Roman"/>
                <w:color w:val="auto"/>
                <w:sz w:val="21"/>
                <w:szCs w:val="21"/>
              </w:rPr>
              <w:t xml:space="preserve"> 72 </w:t>
            </w:r>
            <w:r>
              <w:rPr>
                <w:rFonts w:ascii="宋体" w:hAnsi="宋体" w:eastAsia="宋体" w:cs="宋体"/>
                <w:color w:val="auto"/>
                <w:sz w:val="21"/>
                <w:szCs w:val="21"/>
              </w:rPr>
              <w:t>小时后</w:t>
            </w:r>
            <w:r>
              <w:rPr>
                <w:rFonts w:ascii="Times New Roman" w:hAnsi="Times New Roman" w:eastAsia="Times New Roman" w:cs="Times New Roman"/>
                <w:color w:val="auto"/>
                <w:sz w:val="21"/>
                <w:szCs w:val="21"/>
              </w:rPr>
              <w:t xml:space="preserve">,  </w:t>
            </w:r>
            <w:r>
              <w:rPr>
                <w:rFonts w:ascii="宋体" w:hAnsi="宋体" w:eastAsia="宋体" w:cs="宋体"/>
                <w:color w:val="auto"/>
                <w:sz w:val="21"/>
                <w:szCs w:val="21"/>
              </w:rPr>
              <w:t>再取出置于常温</w:t>
            </w:r>
            <w:r>
              <w:rPr>
                <w:rFonts w:ascii="Times New Roman" w:hAnsi="Times New Roman" w:eastAsia="Times New Roman" w:cs="Times New Roman"/>
                <w:color w:val="auto"/>
                <w:sz w:val="21"/>
                <w:szCs w:val="21"/>
              </w:rPr>
              <w:t>(20</w:t>
            </w:r>
            <w:r>
              <w:rPr>
                <w:rFonts w:ascii="宋体" w:hAnsi="宋体" w:eastAsia="宋体" w:cs="宋体"/>
                <w:color w:val="auto"/>
                <w:sz w:val="21"/>
                <w:szCs w:val="21"/>
              </w:rPr>
              <w:t>±</w:t>
            </w:r>
            <w:r>
              <w:rPr>
                <w:rFonts w:ascii="Times New Roman" w:hAnsi="Times New Roman" w:eastAsia="Times New Roman" w:cs="Times New Roman"/>
                <w:color w:val="auto"/>
                <w:sz w:val="21"/>
                <w:szCs w:val="21"/>
              </w:rPr>
              <w:t>5</w:t>
            </w:r>
            <w:r>
              <w:rPr>
                <w:rFonts w:ascii="宋体" w:hAnsi="宋体" w:eastAsia="宋体" w:cs="宋体"/>
                <w:color w:val="auto"/>
                <w:sz w:val="21"/>
                <w:szCs w:val="21"/>
              </w:rPr>
              <w:t>℃</w:t>
            </w:r>
            <w:r>
              <w:rPr>
                <w:rFonts w:ascii="Times New Roman" w:hAnsi="Times New Roman" w:eastAsia="Times New Roman" w:cs="Times New Roman"/>
                <w:color w:val="auto"/>
                <w:sz w:val="21"/>
                <w:szCs w:val="21"/>
              </w:rPr>
              <w:t>)</w:t>
            </w:r>
            <w:r>
              <w:rPr>
                <w:rFonts w:ascii="宋体" w:hAnsi="宋体" w:eastAsia="宋体" w:cs="宋体"/>
                <w:color w:val="auto"/>
                <w:sz w:val="21"/>
                <w:szCs w:val="21"/>
              </w:rPr>
              <w:t>中</w:t>
            </w:r>
            <w:r>
              <w:rPr>
                <w:rFonts w:ascii="Times New Roman" w:hAnsi="Times New Roman" w:eastAsia="Times New Roman" w:cs="Times New Roman"/>
                <w:color w:val="auto"/>
                <w:sz w:val="21"/>
                <w:szCs w:val="21"/>
              </w:rPr>
              <w:t xml:space="preserve"> 2 </w:t>
            </w:r>
            <w:r>
              <w:rPr>
                <w:rFonts w:ascii="宋体" w:hAnsi="宋体" w:eastAsia="宋体" w:cs="宋体"/>
                <w:color w:val="auto"/>
                <w:sz w:val="21"/>
                <w:szCs w:val="21"/>
              </w:rPr>
              <w:t>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 w:hRule="atLeast"/>
        </w:trPr>
        <w:tc>
          <w:tcPr>
            <w:tcW w:w="38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82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ind w:left="20"/>
              <w:rPr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1"/>
                <w:szCs w:val="21"/>
              </w:rPr>
              <w:t>Low-temperature characteristic</w:t>
            </w:r>
          </w:p>
        </w:tc>
        <w:tc>
          <w:tcPr>
            <w:tcW w:w="6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56" w:lineRule="exact"/>
              <w:ind w:left="80"/>
              <w:rPr>
                <w:color w:val="auto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auto"/>
                <w:sz w:val="21"/>
                <w:szCs w:val="21"/>
              </w:rPr>
              <w:t>时依下列专案测试无异状</w:t>
            </w:r>
            <w:r>
              <w:rPr>
                <w:rFonts w:ascii="Times New Roman" w:hAnsi="Times New Roman" w:eastAsia="Times New Roman" w:cs="Times New Roman"/>
                <w:color w:val="auto"/>
                <w:sz w:val="21"/>
                <w:szCs w:val="21"/>
              </w:rPr>
              <w:t xml:space="preserve"> 3-3</w:t>
            </w:r>
            <w:r>
              <w:rPr>
                <w:rFonts w:ascii="宋体" w:hAnsi="宋体" w:eastAsia="宋体" w:cs="宋体"/>
                <w:color w:val="auto"/>
                <w:sz w:val="21"/>
                <w:szCs w:val="21"/>
              </w:rPr>
              <w:t>，</w:t>
            </w:r>
            <w:r>
              <w:rPr>
                <w:rFonts w:ascii="Times New Roman" w:hAnsi="Times New Roman" w:eastAsia="Times New Roman" w:cs="Times New Roman"/>
                <w:color w:val="auto"/>
                <w:sz w:val="21"/>
                <w:szCs w:val="21"/>
              </w:rPr>
              <w:t>3-4</w:t>
            </w:r>
            <w:r>
              <w:rPr>
                <w:rFonts w:ascii="宋体" w:hAnsi="宋体" w:eastAsia="宋体" w:cs="宋体"/>
                <w:color w:val="auto"/>
                <w:sz w:val="21"/>
                <w:szCs w:val="21"/>
              </w:rPr>
              <w:t>，</w:t>
            </w:r>
            <w:r>
              <w:rPr>
                <w:rFonts w:ascii="Times New Roman" w:hAnsi="Times New Roman" w:eastAsia="Times New Roman" w:cs="Times New Roman"/>
                <w:color w:val="auto"/>
                <w:sz w:val="21"/>
                <w:szCs w:val="21"/>
              </w:rPr>
              <w:t>3-6.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1" w:hRule="atLeast"/>
        </w:trPr>
        <w:tc>
          <w:tcPr>
            <w:tcW w:w="38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82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6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56" w:lineRule="exact"/>
              <w:ind w:left="520"/>
              <w:rPr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1"/>
                <w:szCs w:val="21"/>
              </w:rPr>
              <w:t xml:space="preserve">Putting the pump in the temperature at negative 20 </w:t>
            </w:r>
            <w:r>
              <w:rPr>
                <w:rFonts w:ascii="宋体" w:hAnsi="宋体" w:eastAsia="宋体" w:cs="宋体"/>
                <w:color w:val="auto"/>
                <w:sz w:val="21"/>
                <w:szCs w:val="21"/>
              </w:rPr>
              <w:t>℃</w:t>
            </w:r>
            <w:r>
              <w:rPr>
                <w:rFonts w:ascii="Times New Roman" w:hAnsi="Times New Roman" w:eastAsia="Times New Roman" w:cs="Times New Roman"/>
                <w:color w:val="auto"/>
                <w:sz w:val="21"/>
                <w:szCs w:val="21"/>
              </w:rPr>
              <w:t xml:space="preserve">  for 72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 w:hRule="atLeast"/>
        </w:trPr>
        <w:tc>
          <w:tcPr>
            <w:tcW w:w="38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82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6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56" w:lineRule="exact"/>
              <w:ind w:left="80"/>
              <w:rPr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1"/>
                <w:szCs w:val="21"/>
              </w:rPr>
              <w:t>hours; then taking it out and putting it in a room temperature at 20</w:t>
            </w:r>
            <w:r>
              <w:rPr>
                <w:rFonts w:ascii="宋体" w:hAnsi="宋体" w:eastAsia="宋体" w:cs="宋体"/>
                <w:color w:val="auto"/>
                <w:sz w:val="21"/>
                <w:szCs w:val="21"/>
              </w:rPr>
              <w:t>±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1" w:hRule="atLeast"/>
        </w:trPr>
        <w:tc>
          <w:tcPr>
            <w:tcW w:w="38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82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6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56" w:lineRule="exact"/>
              <w:ind w:left="80"/>
              <w:rPr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1"/>
                <w:szCs w:val="21"/>
              </w:rPr>
              <w:t>5</w:t>
            </w:r>
            <w:r>
              <w:rPr>
                <w:rFonts w:ascii="宋体" w:hAnsi="宋体" w:eastAsia="宋体" w:cs="宋体"/>
                <w:color w:val="auto"/>
                <w:sz w:val="21"/>
                <w:szCs w:val="21"/>
              </w:rPr>
              <w:t>℃</w:t>
            </w:r>
            <w:r>
              <w:rPr>
                <w:rFonts w:ascii="Times New Roman" w:hAnsi="Times New Roman" w:eastAsia="Times New Roman" w:cs="Times New Roman"/>
                <w:color w:val="auto"/>
                <w:sz w:val="21"/>
                <w:szCs w:val="21"/>
              </w:rPr>
              <w:t xml:space="preserve"> for 2 hours, Under this circumstance, running through test 3-3</w:t>
            </w:r>
            <w:r>
              <w:rPr>
                <w:rFonts w:ascii="宋体" w:hAnsi="宋体" w:eastAsia="宋体" w:cs="宋体"/>
                <w:color w:val="auto"/>
                <w:sz w:val="21"/>
                <w:szCs w:val="21"/>
              </w:rPr>
              <w:t>，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 w:hRule="atLeast"/>
        </w:trPr>
        <w:tc>
          <w:tcPr>
            <w:tcW w:w="38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82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6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56" w:lineRule="exact"/>
              <w:ind w:left="80"/>
              <w:rPr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1"/>
                <w:szCs w:val="21"/>
              </w:rPr>
              <w:t>3-4</w:t>
            </w:r>
            <w:r>
              <w:rPr>
                <w:rFonts w:ascii="宋体" w:hAnsi="宋体" w:eastAsia="宋体" w:cs="宋体"/>
                <w:color w:val="auto"/>
                <w:sz w:val="21"/>
                <w:szCs w:val="21"/>
              </w:rPr>
              <w:t>，</w:t>
            </w:r>
            <w:r>
              <w:rPr>
                <w:rFonts w:ascii="Times New Roman" w:hAnsi="Times New Roman" w:eastAsia="Times New Roman" w:cs="Times New Roman"/>
                <w:color w:val="auto"/>
                <w:sz w:val="21"/>
                <w:szCs w:val="21"/>
              </w:rPr>
              <w:t>3-6 .and finding out that the pump still performs well.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" w:hRule="atLeast"/>
        </w:trPr>
        <w:tc>
          <w:tcPr>
            <w:tcW w:w="38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5"/>
                <w:szCs w:val="5"/>
              </w:rPr>
            </w:pPr>
          </w:p>
        </w:tc>
        <w:tc>
          <w:tcPr>
            <w:tcW w:w="90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5"/>
                <w:szCs w:val="5"/>
              </w:rPr>
            </w:pPr>
          </w:p>
        </w:tc>
        <w:tc>
          <w:tcPr>
            <w:tcW w:w="6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5"/>
                <w:szCs w:val="5"/>
              </w:rPr>
            </w:pPr>
          </w:p>
        </w:tc>
        <w:tc>
          <w:tcPr>
            <w:tcW w:w="28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5"/>
                <w:szCs w:val="5"/>
              </w:rPr>
            </w:pPr>
          </w:p>
        </w:tc>
        <w:tc>
          <w:tcPr>
            <w:tcW w:w="6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5"/>
                <w:szCs w:val="5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atLeast"/>
        </w:trPr>
        <w:tc>
          <w:tcPr>
            <w:tcW w:w="38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ind w:right="435"/>
              <w:jc w:val="right"/>
              <w:rPr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1"/>
                <w:szCs w:val="21"/>
              </w:rPr>
              <w:t>4-2</w:t>
            </w:r>
          </w:p>
        </w:tc>
        <w:tc>
          <w:tcPr>
            <w:tcW w:w="60" w:type="dxa"/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8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20"/>
              <w:rPr>
                <w:color w:val="auto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auto"/>
                <w:sz w:val="21"/>
                <w:szCs w:val="21"/>
              </w:rPr>
              <w:t>高温放置试验</w:t>
            </w:r>
          </w:p>
        </w:tc>
        <w:tc>
          <w:tcPr>
            <w:tcW w:w="6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56" w:lineRule="exact"/>
              <w:ind w:left="520"/>
              <w:rPr>
                <w:color w:val="auto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auto"/>
                <w:sz w:val="21"/>
                <w:szCs w:val="21"/>
              </w:rPr>
              <w:t>在</w:t>
            </w:r>
            <w:r>
              <w:rPr>
                <w:rFonts w:ascii="Times New Roman" w:hAnsi="Times New Roman" w:eastAsia="Times New Roman" w:cs="Times New Roman"/>
                <w:color w:val="auto"/>
                <w:sz w:val="21"/>
                <w:szCs w:val="21"/>
              </w:rPr>
              <w:t xml:space="preserve"> 60</w:t>
            </w:r>
            <w:r>
              <w:rPr>
                <w:rFonts w:ascii="宋体" w:hAnsi="宋体" w:eastAsia="宋体" w:cs="宋体"/>
                <w:color w:val="auto"/>
                <w:sz w:val="21"/>
                <w:szCs w:val="21"/>
              </w:rPr>
              <w:t>℃经</w:t>
            </w:r>
            <w:r>
              <w:rPr>
                <w:rFonts w:ascii="Times New Roman" w:hAnsi="Times New Roman" w:eastAsia="Times New Roman" w:cs="Times New Roman"/>
                <w:color w:val="auto"/>
                <w:sz w:val="21"/>
                <w:szCs w:val="21"/>
              </w:rPr>
              <w:t xml:space="preserve"> 72 </w:t>
            </w:r>
            <w:r>
              <w:rPr>
                <w:rFonts w:ascii="宋体" w:hAnsi="宋体" w:eastAsia="宋体" w:cs="宋体"/>
                <w:color w:val="auto"/>
                <w:sz w:val="21"/>
                <w:szCs w:val="21"/>
              </w:rPr>
              <w:t>小时放置后</w:t>
            </w:r>
            <w:r>
              <w:rPr>
                <w:rFonts w:ascii="Times New Roman" w:hAnsi="Times New Roman" w:eastAsia="Times New Roman" w:cs="Times New Roman"/>
                <w:color w:val="auto"/>
                <w:sz w:val="21"/>
                <w:szCs w:val="21"/>
              </w:rPr>
              <w:t xml:space="preserve">,  </w:t>
            </w:r>
            <w:r>
              <w:rPr>
                <w:rFonts w:ascii="宋体" w:hAnsi="宋体" w:eastAsia="宋体" w:cs="宋体"/>
                <w:color w:val="auto"/>
                <w:sz w:val="21"/>
                <w:szCs w:val="21"/>
              </w:rPr>
              <w:t>在放常温</w:t>
            </w:r>
            <w:r>
              <w:rPr>
                <w:rFonts w:ascii="Times New Roman" w:hAnsi="Times New Roman" w:eastAsia="Times New Roman" w:cs="Times New Roman"/>
                <w:color w:val="auto"/>
                <w:sz w:val="21"/>
                <w:szCs w:val="21"/>
              </w:rPr>
              <w:t>(20</w:t>
            </w:r>
            <w:r>
              <w:rPr>
                <w:rFonts w:ascii="宋体" w:hAnsi="宋体" w:eastAsia="宋体" w:cs="宋体"/>
                <w:color w:val="auto"/>
                <w:sz w:val="21"/>
                <w:szCs w:val="21"/>
              </w:rPr>
              <w:t>±</w:t>
            </w:r>
            <w:r>
              <w:rPr>
                <w:rFonts w:ascii="Times New Roman" w:hAnsi="Times New Roman" w:eastAsia="Times New Roman" w:cs="Times New Roman"/>
                <w:color w:val="auto"/>
                <w:sz w:val="21"/>
                <w:szCs w:val="21"/>
              </w:rPr>
              <w:t>5</w:t>
            </w:r>
            <w:r>
              <w:rPr>
                <w:rFonts w:ascii="宋体" w:hAnsi="宋体" w:eastAsia="宋体" w:cs="宋体"/>
                <w:color w:val="auto"/>
                <w:sz w:val="21"/>
                <w:szCs w:val="21"/>
              </w:rPr>
              <w:t>℃</w:t>
            </w:r>
            <w:r>
              <w:rPr>
                <w:rFonts w:ascii="Times New Roman" w:hAnsi="Times New Roman" w:eastAsia="Times New Roman" w:cs="Times New Roman"/>
                <w:color w:val="auto"/>
                <w:sz w:val="21"/>
                <w:szCs w:val="21"/>
              </w:rPr>
              <w:t>)</w:t>
            </w:r>
            <w:r>
              <w:rPr>
                <w:rFonts w:ascii="宋体" w:hAnsi="宋体" w:eastAsia="宋体" w:cs="宋体"/>
                <w:color w:val="auto"/>
                <w:sz w:val="21"/>
                <w:szCs w:val="21"/>
              </w:rPr>
              <w:t>中</w:t>
            </w:r>
            <w:r>
              <w:rPr>
                <w:rFonts w:ascii="Times New Roman" w:hAnsi="Times New Roman" w:eastAsia="Times New Roman" w:cs="Times New Roman"/>
                <w:color w:val="auto"/>
                <w:sz w:val="21"/>
                <w:szCs w:val="21"/>
              </w:rPr>
              <w:t xml:space="preserve"> 2 </w:t>
            </w:r>
            <w:r>
              <w:rPr>
                <w:rFonts w:ascii="宋体" w:hAnsi="宋体" w:eastAsia="宋体" w:cs="宋体"/>
                <w:color w:val="auto"/>
                <w:sz w:val="21"/>
                <w:szCs w:val="21"/>
              </w:rPr>
              <w:t>小时依下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1" w:hRule="atLeast"/>
        </w:trPr>
        <w:tc>
          <w:tcPr>
            <w:tcW w:w="38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82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ind w:left="20"/>
              <w:rPr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1"/>
                <w:szCs w:val="21"/>
              </w:rPr>
              <w:t>High-temperature</w:t>
            </w:r>
          </w:p>
        </w:tc>
        <w:tc>
          <w:tcPr>
            <w:tcW w:w="6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56" w:lineRule="exact"/>
              <w:ind w:left="80"/>
              <w:rPr>
                <w:color w:val="auto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auto"/>
                <w:sz w:val="21"/>
                <w:szCs w:val="21"/>
              </w:rPr>
              <w:t>列专案测试无异状</w:t>
            </w:r>
            <w:r>
              <w:rPr>
                <w:rFonts w:ascii="Times New Roman" w:hAnsi="Times New Roman" w:eastAsia="Times New Roman" w:cs="Times New Roman"/>
                <w:color w:val="auto"/>
                <w:sz w:val="21"/>
                <w:szCs w:val="21"/>
              </w:rPr>
              <w:t xml:space="preserve"> 3-3, 3-4,3-6.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 w:hRule="atLeast"/>
        </w:trPr>
        <w:tc>
          <w:tcPr>
            <w:tcW w:w="38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82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ind w:left="20"/>
              <w:rPr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1"/>
                <w:szCs w:val="21"/>
              </w:rPr>
              <w:t>characteristic</w:t>
            </w:r>
          </w:p>
        </w:tc>
        <w:tc>
          <w:tcPr>
            <w:tcW w:w="6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56" w:lineRule="exact"/>
              <w:ind w:left="80"/>
              <w:rPr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1"/>
                <w:szCs w:val="21"/>
              </w:rPr>
              <w:t>Putting the pump in the temperature at 60</w:t>
            </w:r>
            <w:r>
              <w:rPr>
                <w:rFonts w:ascii="宋体" w:hAnsi="宋体" w:eastAsia="宋体" w:cs="宋体"/>
                <w:color w:val="auto"/>
                <w:sz w:val="21"/>
                <w:szCs w:val="21"/>
              </w:rPr>
              <w:t>℃</w:t>
            </w:r>
            <w:r>
              <w:rPr>
                <w:rFonts w:ascii="Times New Roman" w:hAnsi="Times New Roman" w:eastAsia="Times New Roman" w:cs="Times New Roman"/>
                <w:color w:val="auto"/>
                <w:sz w:val="21"/>
                <w:szCs w:val="21"/>
              </w:rPr>
              <w:t xml:space="preserve"> for 72 hours; then taking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1" w:hRule="atLeast"/>
        </w:trPr>
        <w:tc>
          <w:tcPr>
            <w:tcW w:w="38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82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6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56" w:lineRule="exact"/>
              <w:ind w:left="80"/>
              <w:rPr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1"/>
                <w:szCs w:val="21"/>
              </w:rPr>
              <w:t xml:space="preserve">it out and putting it in a room temperature at 20 </w:t>
            </w:r>
            <w:r>
              <w:rPr>
                <w:rFonts w:ascii="宋体" w:hAnsi="宋体" w:eastAsia="宋体" w:cs="宋体"/>
                <w:color w:val="auto"/>
                <w:sz w:val="21"/>
                <w:szCs w:val="21"/>
              </w:rPr>
              <w:t>±</w:t>
            </w:r>
            <w:r>
              <w:rPr>
                <w:rFonts w:ascii="Times New Roman" w:hAnsi="Times New Roman" w:eastAsia="Times New Roman" w:cs="Times New Roman"/>
                <w:color w:val="auto"/>
                <w:sz w:val="21"/>
                <w:szCs w:val="21"/>
              </w:rPr>
              <w:t xml:space="preserve"> 5 </w:t>
            </w:r>
            <w:r>
              <w:rPr>
                <w:rFonts w:ascii="宋体" w:hAnsi="宋体" w:eastAsia="宋体" w:cs="宋体"/>
                <w:color w:val="auto"/>
                <w:sz w:val="21"/>
                <w:szCs w:val="21"/>
              </w:rPr>
              <w:t>℃</w:t>
            </w:r>
            <w:r>
              <w:rPr>
                <w:rFonts w:ascii="Times New Roman" w:hAnsi="Times New Roman" w:eastAsia="Times New Roman" w:cs="Times New Roman"/>
                <w:color w:val="auto"/>
                <w:sz w:val="21"/>
                <w:szCs w:val="21"/>
              </w:rPr>
              <w:t xml:space="preserve">  for 2 hours,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 w:hRule="atLeast"/>
        </w:trPr>
        <w:tc>
          <w:tcPr>
            <w:tcW w:w="38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82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6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56" w:lineRule="exact"/>
              <w:ind w:left="80"/>
              <w:rPr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1"/>
                <w:szCs w:val="21"/>
              </w:rPr>
              <w:t xml:space="preserve">Under this circumstance, running through test 3-3 </w:t>
            </w:r>
            <w:r>
              <w:rPr>
                <w:rFonts w:ascii="宋体" w:hAnsi="宋体" w:eastAsia="宋体" w:cs="宋体"/>
                <w:color w:val="auto"/>
                <w:sz w:val="21"/>
                <w:szCs w:val="21"/>
              </w:rPr>
              <w:t>，</w:t>
            </w:r>
            <w:r>
              <w:rPr>
                <w:rFonts w:ascii="Times New Roman" w:hAnsi="Times New Roman" w:eastAsia="Times New Roman" w:cs="Times New Roman"/>
                <w:color w:val="auto"/>
                <w:sz w:val="21"/>
                <w:szCs w:val="21"/>
              </w:rPr>
              <w:t xml:space="preserve"> 3-4 </w:t>
            </w:r>
            <w:r>
              <w:rPr>
                <w:rFonts w:ascii="宋体" w:hAnsi="宋体" w:eastAsia="宋体" w:cs="宋体"/>
                <w:color w:val="auto"/>
                <w:sz w:val="21"/>
                <w:szCs w:val="21"/>
              </w:rPr>
              <w:t>，</w:t>
            </w:r>
            <w:r>
              <w:rPr>
                <w:rFonts w:ascii="Times New Roman" w:hAnsi="Times New Roman" w:eastAsia="Times New Roman" w:cs="Times New Roman"/>
                <w:color w:val="auto"/>
                <w:sz w:val="21"/>
                <w:szCs w:val="21"/>
              </w:rPr>
              <w:t xml:space="preserve"> 3-6.and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1" w:hRule="atLeast"/>
        </w:trPr>
        <w:tc>
          <w:tcPr>
            <w:tcW w:w="38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82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6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ind w:left="80"/>
              <w:rPr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1"/>
                <w:szCs w:val="21"/>
              </w:rPr>
              <w:t>finding out that the pump still performs well.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</w:trPr>
        <w:tc>
          <w:tcPr>
            <w:tcW w:w="38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4"/>
                <w:szCs w:val="4"/>
              </w:rPr>
            </w:pPr>
          </w:p>
        </w:tc>
        <w:tc>
          <w:tcPr>
            <w:tcW w:w="90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4"/>
                <w:szCs w:val="4"/>
              </w:rPr>
            </w:pPr>
          </w:p>
        </w:tc>
        <w:tc>
          <w:tcPr>
            <w:tcW w:w="6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4"/>
                <w:szCs w:val="4"/>
              </w:rPr>
            </w:pPr>
          </w:p>
        </w:tc>
        <w:tc>
          <w:tcPr>
            <w:tcW w:w="28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4"/>
                <w:szCs w:val="4"/>
              </w:rPr>
            </w:pPr>
          </w:p>
        </w:tc>
        <w:tc>
          <w:tcPr>
            <w:tcW w:w="6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4"/>
                <w:szCs w:val="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38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ind w:right="435"/>
              <w:jc w:val="right"/>
              <w:rPr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1"/>
                <w:szCs w:val="21"/>
              </w:rPr>
              <w:t>4-3</w:t>
            </w:r>
          </w:p>
        </w:tc>
        <w:tc>
          <w:tcPr>
            <w:tcW w:w="60" w:type="dxa"/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8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20"/>
              <w:rPr>
                <w:color w:val="auto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auto"/>
                <w:sz w:val="21"/>
                <w:szCs w:val="21"/>
              </w:rPr>
              <w:t>高温高湿放置试验</w:t>
            </w:r>
          </w:p>
        </w:tc>
        <w:tc>
          <w:tcPr>
            <w:tcW w:w="6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56" w:lineRule="exact"/>
              <w:ind w:left="520"/>
              <w:rPr>
                <w:color w:val="auto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auto"/>
                <w:sz w:val="21"/>
                <w:szCs w:val="21"/>
              </w:rPr>
              <w:t>在温度</w:t>
            </w:r>
            <w:r>
              <w:rPr>
                <w:rFonts w:ascii="Times New Roman" w:hAnsi="Times New Roman" w:eastAsia="Times New Roman" w:cs="Times New Roman"/>
                <w:color w:val="auto"/>
                <w:sz w:val="21"/>
                <w:szCs w:val="21"/>
              </w:rPr>
              <w:t xml:space="preserve"> 60</w:t>
            </w:r>
            <w:r>
              <w:rPr>
                <w:rFonts w:ascii="宋体" w:hAnsi="宋体" w:eastAsia="宋体" w:cs="宋体"/>
                <w:color w:val="auto"/>
                <w:sz w:val="21"/>
                <w:szCs w:val="21"/>
              </w:rPr>
              <w:t>℃</w:t>
            </w:r>
            <w:r>
              <w:rPr>
                <w:rFonts w:ascii="Times New Roman" w:hAnsi="Times New Roman" w:eastAsia="Times New Roman" w:cs="Times New Roman"/>
                <w:color w:val="auto"/>
                <w:sz w:val="21"/>
                <w:szCs w:val="21"/>
              </w:rPr>
              <w:t>,</w:t>
            </w:r>
            <w:r>
              <w:rPr>
                <w:rFonts w:ascii="宋体" w:hAnsi="宋体" w:eastAsia="宋体" w:cs="宋体"/>
                <w:color w:val="auto"/>
                <w:sz w:val="21"/>
                <w:szCs w:val="21"/>
              </w:rPr>
              <w:t>湿度</w:t>
            </w:r>
            <w:r>
              <w:rPr>
                <w:rFonts w:ascii="Times New Roman" w:hAnsi="Times New Roman" w:eastAsia="Times New Roman" w:cs="Times New Roman"/>
                <w:color w:val="auto"/>
                <w:sz w:val="21"/>
                <w:szCs w:val="21"/>
              </w:rPr>
              <w:t xml:space="preserve"> 95%</w:t>
            </w:r>
            <w:r>
              <w:rPr>
                <w:rFonts w:ascii="宋体" w:hAnsi="宋体" w:eastAsia="宋体" w:cs="宋体"/>
                <w:color w:val="auto"/>
                <w:sz w:val="21"/>
                <w:szCs w:val="21"/>
              </w:rPr>
              <w:t>环境中经</w:t>
            </w:r>
            <w:r>
              <w:rPr>
                <w:rFonts w:ascii="Times New Roman" w:hAnsi="Times New Roman" w:eastAsia="Times New Roman" w:cs="Times New Roman"/>
                <w:color w:val="auto"/>
                <w:sz w:val="21"/>
                <w:szCs w:val="21"/>
              </w:rPr>
              <w:t xml:space="preserve"> 72 </w:t>
            </w:r>
            <w:r>
              <w:rPr>
                <w:rFonts w:ascii="宋体" w:hAnsi="宋体" w:eastAsia="宋体" w:cs="宋体"/>
                <w:color w:val="auto"/>
                <w:sz w:val="21"/>
                <w:szCs w:val="21"/>
              </w:rPr>
              <w:t>小时取出置于常温</w:t>
            </w:r>
            <w:r>
              <w:rPr>
                <w:rFonts w:ascii="Times New Roman" w:hAnsi="Times New Roman" w:eastAsia="Times New Roman" w:cs="Times New Roman"/>
                <w:color w:val="auto"/>
                <w:sz w:val="21"/>
                <w:szCs w:val="21"/>
              </w:rPr>
              <w:t>(20</w:t>
            </w:r>
            <w:r>
              <w:rPr>
                <w:rFonts w:ascii="宋体" w:hAnsi="宋体" w:eastAsia="宋体" w:cs="宋体"/>
                <w:color w:val="auto"/>
                <w:sz w:val="21"/>
                <w:szCs w:val="21"/>
              </w:rPr>
              <w:t>±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1" w:hRule="atLeast"/>
        </w:trPr>
        <w:tc>
          <w:tcPr>
            <w:tcW w:w="38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82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ind w:left="140"/>
              <w:rPr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1"/>
                <w:szCs w:val="21"/>
              </w:rPr>
              <w:t>High-temperature   &amp;   High</w:t>
            </w:r>
          </w:p>
        </w:tc>
        <w:tc>
          <w:tcPr>
            <w:tcW w:w="6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56" w:lineRule="exact"/>
              <w:ind w:left="80"/>
              <w:rPr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1"/>
                <w:szCs w:val="21"/>
              </w:rPr>
              <w:t>5</w:t>
            </w:r>
            <w:r>
              <w:rPr>
                <w:rFonts w:ascii="宋体" w:hAnsi="宋体" w:eastAsia="宋体" w:cs="宋体"/>
                <w:color w:val="auto"/>
                <w:sz w:val="21"/>
                <w:szCs w:val="21"/>
              </w:rPr>
              <w:t>℃</w:t>
            </w:r>
            <w:r>
              <w:rPr>
                <w:rFonts w:ascii="Times New Roman" w:hAnsi="Times New Roman" w:eastAsia="Times New Roman" w:cs="Times New Roman"/>
                <w:color w:val="auto"/>
                <w:sz w:val="21"/>
                <w:szCs w:val="21"/>
              </w:rPr>
              <w:t>)</w:t>
            </w:r>
            <w:r>
              <w:rPr>
                <w:rFonts w:ascii="宋体" w:hAnsi="宋体" w:eastAsia="宋体" w:cs="宋体"/>
                <w:color w:val="auto"/>
                <w:sz w:val="21"/>
                <w:szCs w:val="21"/>
              </w:rPr>
              <w:t>中</w:t>
            </w:r>
            <w:r>
              <w:rPr>
                <w:rFonts w:ascii="Times New Roman" w:hAnsi="Times New Roman" w:eastAsia="Times New Roman" w:cs="Times New Roman"/>
                <w:color w:val="auto"/>
                <w:sz w:val="21"/>
                <w:szCs w:val="21"/>
              </w:rPr>
              <w:t xml:space="preserve"> 2 </w:t>
            </w:r>
            <w:r>
              <w:rPr>
                <w:rFonts w:ascii="宋体" w:hAnsi="宋体" w:eastAsia="宋体" w:cs="宋体"/>
                <w:color w:val="auto"/>
                <w:sz w:val="21"/>
                <w:szCs w:val="21"/>
              </w:rPr>
              <w:t>小时依下列专案测试无异状</w:t>
            </w:r>
            <w:r>
              <w:rPr>
                <w:rFonts w:ascii="Times New Roman" w:hAnsi="Times New Roman" w:eastAsia="Times New Roman" w:cs="Times New Roman"/>
                <w:color w:val="auto"/>
                <w:sz w:val="21"/>
                <w:szCs w:val="21"/>
              </w:rPr>
              <w:t xml:space="preserve"> 3-3</w:t>
            </w:r>
            <w:r>
              <w:rPr>
                <w:rFonts w:ascii="宋体" w:hAnsi="宋体" w:eastAsia="宋体" w:cs="宋体"/>
                <w:color w:val="auto"/>
                <w:sz w:val="21"/>
                <w:szCs w:val="21"/>
              </w:rPr>
              <w:t>，</w:t>
            </w:r>
            <w:r>
              <w:rPr>
                <w:rFonts w:ascii="Times New Roman" w:hAnsi="Times New Roman" w:eastAsia="Times New Roman" w:cs="Times New Roman"/>
                <w:color w:val="auto"/>
                <w:sz w:val="21"/>
                <w:szCs w:val="21"/>
              </w:rPr>
              <w:t>3-4</w:t>
            </w:r>
            <w:r>
              <w:rPr>
                <w:rFonts w:ascii="宋体" w:hAnsi="宋体" w:eastAsia="宋体" w:cs="宋体"/>
                <w:color w:val="auto"/>
                <w:sz w:val="21"/>
                <w:szCs w:val="21"/>
              </w:rPr>
              <w:t>，</w:t>
            </w:r>
            <w:r>
              <w:rPr>
                <w:rFonts w:ascii="Times New Roman" w:hAnsi="Times New Roman" w:eastAsia="Times New Roman" w:cs="Times New Roman"/>
                <w:color w:val="auto"/>
                <w:sz w:val="21"/>
                <w:szCs w:val="21"/>
              </w:rPr>
              <w:t>3-6.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 w:hRule="atLeast"/>
        </w:trPr>
        <w:tc>
          <w:tcPr>
            <w:tcW w:w="38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82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ind w:left="20"/>
              <w:rPr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1"/>
                <w:szCs w:val="21"/>
              </w:rPr>
              <w:t>humidity</w:t>
            </w:r>
          </w:p>
        </w:tc>
        <w:tc>
          <w:tcPr>
            <w:tcW w:w="6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56" w:lineRule="exact"/>
              <w:ind w:left="520"/>
              <w:rPr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1"/>
                <w:szCs w:val="21"/>
              </w:rPr>
              <w:t>Putting the pump in the temperature at 60</w:t>
            </w:r>
            <w:r>
              <w:rPr>
                <w:rFonts w:ascii="宋体" w:hAnsi="宋体" w:eastAsia="宋体" w:cs="宋体"/>
                <w:color w:val="auto"/>
                <w:sz w:val="21"/>
                <w:szCs w:val="21"/>
              </w:rPr>
              <w:t>℃</w:t>
            </w:r>
            <w:r>
              <w:rPr>
                <w:rFonts w:ascii="Times New Roman" w:hAnsi="Times New Roman" w:eastAsia="Times New Roman" w:cs="Times New Roman"/>
                <w:color w:val="auto"/>
                <w:sz w:val="21"/>
                <w:szCs w:val="21"/>
              </w:rPr>
              <w:t xml:space="preserve"> and the humidity at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1" w:hRule="atLeast"/>
        </w:trPr>
        <w:tc>
          <w:tcPr>
            <w:tcW w:w="38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82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6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ind w:left="80"/>
              <w:rPr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1"/>
                <w:szCs w:val="21"/>
              </w:rPr>
              <w:t>95%  for  72  hours;  then  taking  it  out  and  putting  it  in  a  room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 w:hRule="atLeast"/>
        </w:trPr>
        <w:tc>
          <w:tcPr>
            <w:tcW w:w="38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82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6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56" w:lineRule="exact"/>
              <w:ind w:left="80"/>
              <w:rPr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1"/>
                <w:szCs w:val="21"/>
              </w:rPr>
              <w:t xml:space="preserve">temperature at 20 </w:t>
            </w:r>
            <w:r>
              <w:rPr>
                <w:rFonts w:ascii="宋体" w:hAnsi="宋体" w:eastAsia="宋体" w:cs="宋体"/>
                <w:color w:val="auto"/>
                <w:sz w:val="21"/>
                <w:szCs w:val="21"/>
              </w:rPr>
              <w:t>±</w:t>
            </w:r>
            <w:r>
              <w:rPr>
                <w:rFonts w:ascii="Times New Roman" w:hAnsi="Times New Roman" w:eastAsia="Times New Roman" w:cs="Times New Roman"/>
                <w:color w:val="auto"/>
                <w:sz w:val="21"/>
                <w:szCs w:val="21"/>
              </w:rPr>
              <w:t xml:space="preserve"> 5 </w:t>
            </w:r>
            <w:r>
              <w:rPr>
                <w:rFonts w:ascii="宋体" w:hAnsi="宋体" w:eastAsia="宋体" w:cs="宋体"/>
                <w:color w:val="auto"/>
                <w:sz w:val="21"/>
                <w:szCs w:val="21"/>
              </w:rPr>
              <w:t>℃</w:t>
            </w:r>
            <w:r>
              <w:rPr>
                <w:rFonts w:ascii="Times New Roman" w:hAnsi="Times New Roman" w:eastAsia="Times New Roman" w:cs="Times New Roman"/>
                <w:color w:val="auto"/>
                <w:sz w:val="21"/>
                <w:szCs w:val="21"/>
              </w:rPr>
              <w:t>for 2 hours. Under this circumstance,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1" w:hRule="atLeast"/>
        </w:trPr>
        <w:tc>
          <w:tcPr>
            <w:tcW w:w="38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82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6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56" w:lineRule="exact"/>
              <w:ind w:left="80"/>
              <w:rPr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1"/>
                <w:szCs w:val="21"/>
              </w:rPr>
              <w:t>running through test 3-3</w:t>
            </w:r>
            <w:r>
              <w:rPr>
                <w:rFonts w:ascii="宋体" w:hAnsi="宋体" w:eastAsia="宋体" w:cs="宋体"/>
                <w:color w:val="auto"/>
                <w:sz w:val="21"/>
                <w:szCs w:val="21"/>
              </w:rPr>
              <w:t>，</w:t>
            </w:r>
            <w:r>
              <w:rPr>
                <w:rFonts w:ascii="Times New Roman" w:hAnsi="Times New Roman" w:eastAsia="Times New Roman" w:cs="Times New Roman"/>
                <w:color w:val="auto"/>
                <w:sz w:val="21"/>
                <w:szCs w:val="21"/>
              </w:rPr>
              <w:t>3-4</w:t>
            </w:r>
            <w:r>
              <w:rPr>
                <w:rFonts w:ascii="宋体" w:hAnsi="宋体" w:eastAsia="宋体" w:cs="宋体"/>
                <w:color w:val="auto"/>
                <w:sz w:val="21"/>
                <w:szCs w:val="21"/>
              </w:rPr>
              <w:t>，</w:t>
            </w:r>
            <w:r>
              <w:rPr>
                <w:rFonts w:ascii="Times New Roman" w:hAnsi="Times New Roman" w:eastAsia="Times New Roman" w:cs="Times New Roman"/>
                <w:color w:val="auto"/>
                <w:sz w:val="21"/>
                <w:szCs w:val="21"/>
              </w:rPr>
              <w:t>3-6. and finding out that the pump still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 w:hRule="atLeast"/>
        </w:trPr>
        <w:tc>
          <w:tcPr>
            <w:tcW w:w="38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82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6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ind w:left="80"/>
              <w:rPr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1"/>
                <w:szCs w:val="21"/>
              </w:rPr>
              <w:t>performs well.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" w:hRule="atLeast"/>
        </w:trPr>
        <w:tc>
          <w:tcPr>
            <w:tcW w:w="38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5"/>
                <w:szCs w:val="5"/>
              </w:rPr>
            </w:pPr>
          </w:p>
        </w:tc>
        <w:tc>
          <w:tcPr>
            <w:tcW w:w="90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5"/>
                <w:szCs w:val="5"/>
              </w:rPr>
            </w:pPr>
          </w:p>
        </w:tc>
        <w:tc>
          <w:tcPr>
            <w:tcW w:w="6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5"/>
                <w:szCs w:val="5"/>
              </w:rPr>
            </w:pPr>
          </w:p>
        </w:tc>
        <w:tc>
          <w:tcPr>
            <w:tcW w:w="28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5"/>
                <w:szCs w:val="5"/>
              </w:rPr>
            </w:pPr>
          </w:p>
        </w:tc>
        <w:tc>
          <w:tcPr>
            <w:tcW w:w="6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5"/>
                <w:szCs w:val="5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atLeast"/>
        </w:trPr>
        <w:tc>
          <w:tcPr>
            <w:tcW w:w="38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ind w:right="435"/>
              <w:jc w:val="right"/>
              <w:rPr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1"/>
                <w:szCs w:val="21"/>
              </w:rPr>
              <w:t>4-4</w:t>
            </w:r>
          </w:p>
        </w:tc>
        <w:tc>
          <w:tcPr>
            <w:tcW w:w="60" w:type="dxa"/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8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20"/>
              <w:rPr>
                <w:color w:val="auto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auto"/>
                <w:sz w:val="21"/>
                <w:szCs w:val="21"/>
              </w:rPr>
              <w:t>温湿度循环放置测试</w:t>
            </w:r>
          </w:p>
        </w:tc>
        <w:tc>
          <w:tcPr>
            <w:tcW w:w="6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56" w:lineRule="exact"/>
              <w:ind w:left="520"/>
              <w:rPr>
                <w:color w:val="auto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auto"/>
                <w:sz w:val="21"/>
                <w:szCs w:val="21"/>
              </w:rPr>
              <w:t>在经过</w:t>
            </w:r>
            <w:r>
              <w:rPr>
                <w:rFonts w:ascii="Times New Roman" w:hAnsi="Times New Roman" w:eastAsia="Times New Roman" w:cs="Times New Roman"/>
                <w:color w:val="auto"/>
                <w:sz w:val="21"/>
                <w:szCs w:val="21"/>
              </w:rPr>
              <w:t xml:space="preserve"> 12 </w:t>
            </w:r>
            <w:r>
              <w:rPr>
                <w:rFonts w:ascii="宋体" w:hAnsi="宋体" w:eastAsia="宋体" w:cs="宋体"/>
                <w:color w:val="auto"/>
                <w:sz w:val="21"/>
                <w:szCs w:val="21"/>
              </w:rPr>
              <w:t>次的温湿度循环测试后</w:t>
            </w:r>
            <w:r>
              <w:rPr>
                <w:rFonts w:ascii="Times New Roman" w:hAnsi="Times New Roman" w:eastAsia="Times New Roman" w:cs="Times New Roman"/>
                <w:color w:val="auto"/>
                <w:sz w:val="21"/>
                <w:szCs w:val="21"/>
              </w:rPr>
              <w:t>:-20</w:t>
            </w:r>
            <w:r>
              <w:rPr>
                <w:rFonts w:ascii="宋体" w:hAnsi="宋体" w:eastAsia="宋体" w:cs="宋体"/>
                <w:color w:val="auto"/>
                <w:sz w:val="21"/>
                <w:szCs w:val="21"/>
              </w:rPr>
              <w:t>℃</w:t>
            </w:r>
            <w:r>
              <w:rPr>
                <w:rFonts w:ascii="Times New Roman" w:hAnsi="Times New Roman" w:eastAsia="Times New Roman" w:cs="Times New Roman"/>
                <w:color w:val="auto"/>
                <w:sz w:val="21"/>
                <w:szCs w:val="21"/>
              </w:rPr>
              <w:t xml:space="preserve">* 2Hr  </w:t>
            </w:r>
            <w:r>
              <w:rPr>
                <w:rFonts w:ascii="宋体" w:hAnsi="宋体" w:eastAsia="宋体" w:cs="宋体"/>
                <w:color w:val="auto"/>
                <w:sz w:val="21"/>
                <w:szCs w:val="21"/>
              </w:rPr>
              <w:t>→</w:t>
            </w:r>
            <w:r>
              <w:rPr>
                <w:rFonts w:ascii="Times New Roman" w:hAnsi="Times New Roman" w:eastAsia="Times New Roman" w:cs="Times New Roman"/>
                <w:color w:val="auto"/>
                <w:sz w:val="21"/>
                <w:szCs w:val="21"/>
              </w:rPr>
              <w:t xml:space="preserve"> +25</w:t>
            </w:r>
            <w:r>
              <w:rPr>
                <w:rFonts w:ascii="宋体" w:hAnsi="宋体" w:eastAsia="宋体" w:cs="宋体"/>
                <w:color w:val="auto"/>
                <w:sz w:val="21"/>
                <w:szCs w:val="21"/>
              </w:rPr>
              <w:t>℃</w:t>
            </w:r>
            <w:r>
              <w:rPr>
                <w:rFonts w:ascii="Times New Roman" w:hAnsi="Times New Roman" w:eastAsia="Times New Roman" w:cs="Times New Roman"/>
                <w:color w:val="auto"/>
                <w:sz w:val="21"/>
                <w:szCs w:val="21"/>
              </w:rPr>
              <w:t>* 1Hr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" w:hRule="atLeast"/>
        </w:trPr>
        <w:tc>
          <w:tcPr>
            <w:tcW w:w="38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4"/>
                <w:szCs w:val="4"/>
              </w:rPr>
            </w:pPr>
          </w:p>
        </w:tc>
        <w:tc>
          <w:tcPr>
            <w:tcW w:w="90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4"/>
                <w:szCs w:val="4"/>
              </w:rPr>
            </w:pPr>
          </w:p>
        </w:tc>
        <w:tc>
          <w:tcPr>
            <w:tcW w:w="6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4"/>
                <w:szCs w:val="4"/>
              </w:rPr>
            </w:pPr>
          </w:p>
        </w:tc>
        <w:tc>
          <w:tcPr>
            <w:tcW w:w="28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4"/>
                <w:szCs w:val="4"/>
              </w:rPr>
            </w:pPr>
          </w:p>
        </w:tc>
        <w:tc>
          <w:tcPr>
            <w:tcW w:w="6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4"/>
                <w:szCs w:val="4"/>
              </w:rPr>
            </w:pPr>
          </w:p>
        </w:tc>
      </w:tr>
    </w:tbl>
    <w:p>
      <w:pPr>
        <w:spacing w:after="0" w:line="281" w:lineRule="exact"/>
        <w:rPr>
          <w:color w:val="auto"/>
          <w:sz w:val="20"/>
          <w:szCs w:val="20"/>
        </w:rPr>
      </w:pPr>
    </w:p>
    <w:p>
      <w:pPr>
        <w:spacing w:after="0" w:line="366" w:lineRule="exact"/>
        <w:ind w:right="40"/>
        <w:jc w:val="center"/>
        <w:rPr>
          <w:color w:val="auto"/>
          <w:sz w:val="20"/>
          <w:szCs w:val="20"/>
        </w:rPr>
      </w:pPr>
      <w:r>
        <w:rPr>
          <w:rFonts w:ascii="宋体" w:hAnsi="宋体" w:eastAsia="宋体" w:cs="宋体"/>
          <w:color w:val="auto"/>
          <w:sz w:val="32"/>
          <w:szCs w:val="32"/>
        </w:rPr>
        <w:t>东莞市</w:t>
      </w:r>
      <w:r>
        <w:rPr>
          <w:rFonts w:hint="eastAsia" w:ascii="宋体" w:hAnsi="宋体" w:eastAsia="宋体" w:cs="宋体"/>
          <w:color w:val="auto"/>
          <w:sz w:val="32"/>
          <w:szCs w:val="32"/>
          <w:lang w:val="en-US" w:eastAsia="zh-CN"/>
        </w:rPr>
        <w:t>海米</w:t>
      </w:r>
      <w:r>
        <w:rPr>
          <w:rFonts w:ascii="宋体" w:hAnsi="宋体" w:eastAsia="宋体" w:cs="宋体"/>
          <w:color w:val="auto"/>
          <w:sz w:val="32"/>
          <w:szCs w:val="32"/>
        </w:rPr>
        <w:t>电子</w:t>
      </w:r>
      <w:r>
        <w:rPr>
          <w:rFonts w:hint="eastAsia" w:ascii="宋体" w:hAnsi="宋体" w:eastAsia="宋体" w:cs="宋体"/>
          <w:color w:val="auto"/>
          <w:sz w:val="32"/>
          <w:szCs w:val="32"/>
          <w:lang w:val="en-US" w:eastAsia="zh-CN"/>
        </w:rPr>
        <w:t>科技</w:t>
      </w:r>
      <w:r>
        <w:rPr>
          <w:rFonts w:ascii="宋体" w:hAnsi="宋体" w:eastAsia="宋体" w:cs="宋体"/>
          <w:color w:val="auto"/>
          <w:sz w:val="32"/>
          <w:szCs w:val="32"/>
        </w:rPr>
        <w:t>有限公司</w:t>
      </w:r>
    </w:p>
    <w:p>
      <w:pPr>
        <w:sectPr>
          <w:type w:val="continuous"/>
          <w:pgSz w:w="11900" w:h="16838"/>
          <w:pgMar w:top="862" w:right="706" w:bottom="832" w:left="900" w:header="0" w:footer="0" w:gutter="0"/>
          <w:cols w:equalWidth="0" w:num="1">
            <w:col w:w="10300"/>
          </w:cols>
        </w:sectPr>
      </w:pPr>
    </w:p>
    <w:p>
      <w:pPr>
        <w:spacing w:after="0" w:line="58" w:lineRule="exact"/>
        <w:rPr>
          <w:color w:val="auto"/>
          <w:sz w:val="20"/>
          <w:szCs w:val="20"/>
        </w:rPr>
      </w:pPr>
    </w:p>
    <w:p>
      <w:pPr>
        <w:spacing w:after="0" w:line="274" w:lineRule="exact"/>
        <w:jc w:val="center"/>
        <w:rPr>
          <w:rFonts w:hint="default" w:eastAsia="楷体"/>
          <w:color w:val="auto"/>
          <w:sz w:val="20"/>
          <w:szCs w:val="20"/>
          <w:lang w:val="en-US" w:eastAsia="zh-CN"/>
        </w:rPr>
      </w:pPr>
      <w:r>
        <w:rPr>
          <w:rFonts w:ascii="楷体" w:hAnsi="楷体" w:eastAsia="楷体" w:cs="楷体"/>
          <w:b/>
          <w:bCs/>
          <w:color w:val="auto"/>
          <w:sz w:val="24"/>
          <w:szCs w:val="24"/>
        </w:rPr>
        <w:t xml:space="preserve">Dongguan </w:t>
      </w:r>
      <w:r>
        <w:rPr>
          <w:rFonts w:hint="eastAsia" w:ascii="楷体" w:hAnsi="楷体" w:eastAsia="楷体" w:cs="楷体"/>
          <w:b/>
          <w:bCs/>
          <w:color w:val="auto"/>
          <w:sz w:val="24"/>
          <w:szCs w:val="24"/>
          <w:lang w:val="en-US" w:eastAsia="zh-CN"/>
        </w:rPr>
        <w:t xml:space="preserve">Hai Mi </w:t>
      </w:r>
      <w:r>
        <w:rPr>
          <w:rFonts w:ascii="楷体" w:hAnsi="楷体" w:eastAsia="楷体" w:cs="楷体"/>
          <w:b/>
          <w:bCs/>
          <w:color w:val="auto"/>
          <w:sz w:val="24"/>
          <w:szCs w:val="24"/>
        </w:rPr>
        <w:t>Electronic</w:t>
      </w:r>
      <w:r>
        <w:rPr>
          <w:rFonts w:hint="eastAsia" w:ascii="楷体" w:hAnsi="楷体" w:eastAsia="楷体" w:cs="楷体"/>
          <w:b/>
          <w:bCs/>
          <w:color w:val="auto"/>
          <w:sz w:val="24"/>
          <w:szCs w:val="24"/>
          <w:lang w:val="en-US" w:eastAsia="zh-CN"/>
        </w:rPr>
        <w:t xml:space="preserve"> Technology</w:t>
      </w:r>
      <w:r>
        <w:rPr>
          <w:rFonts w:ascii="楷体" w:hAnsi="楷体" w:eastAsia="楷体" w:cs="楷体"/>
          <w:b/>
          <w:bCs/>
          <w:color w:val="auto"/>
          <w:sz w:val="24"/>
          <w:szCs w:val="24"/>
        </w:rPr>
        <w:t xml:space="preserve"> L</w:t>
      </w:r>
      <w:r>
        <w:rPr>
          <w:rFonts w:hint="eastAsia" w:ascii="楷体" w:hAnsi="楷体" w:eastAsia="楷体" w:cs="楷体"/>
          <w:b/>
          <w:bCs/>
          <w:color w:val="auto"/>
          <w:sz w:val="24"/>
          <w:szCs w:val="24"/>
          <w:lang w:val="en-US" w:eastAsia="zh-CN"/>
        </w:rPr>
        <w:t>imited.</w:t>
      </w:r>
    </w:p>
    <w:p>
      <w:pPr>
        <w:sectPr>
          <w:type w:val="continuous"/>
          <w:pgSz w:w="11900" w:h="16838"/>
          <w:pgMar w:top="862" w:right="706" w:bottom="832" w:left="900" w:header="0" w:footer="0" w:gutter="0"/>
          <w:cols w:equalWidth="0" w:num="1">
            <w:col w:w="10300"/>
          </w:cols>
        </w:sectPr>
      </w:pPr>
    </w:p>
    <w:p>
      <w:pPr>
        <w:tabs>
          <w:tab w:val="left" w:pos="4000"/>
        </w:tabs>
        <w:spacing w:after="0" w:line="331" w:lineRule="exact"/>
        <w:rPr>
          <w:color w:val="auto"/>
          <w:sz w:val="20"/>
          <w:szCs w:val="20"/>
        </w:rPr>
      </w:pPr>
      <w:bookmarkStart w:id="3" w:name="page4"/>
      <w:bookmarkEnd w:id="3"/>
      <w:r>
        <w:rPr>
          <w:rFonts w:ascii="宋体" w:hAnsi="宋体" w:eastAsia="宋体" w:cs="宋体"/>
          <w:color w:val="auto"/>
          <w:sz w:val="18"/>
          <w:szCs w:val="18"/>
        </w:rPr>
        <w:drawing>
          <wp:anchor distT="0" distB="0" distL="114300" distR="114300" simplePos="0" relativeHeight="251659264" behindDoc="1" locked="0" layoutInCell="0" allowOverlap="1">
            <wp:simplePos x="0" y="0"/>
            <wp:positionH relativeFrom="page">
              <wp:posOffset>304800</wp:posOffset>
            </wp:positionH>
            <wp:positionV relativeFrom="page">
              <wp:posOffset>304800</wp:posOffset>
            </wp:positionV>
            <wp:extent cx="6950710" cy="10082530"/>
            <wp:effectExtent l="0" t="0" r="8890" b="127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950710" cy="100825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宋体" w:hAnsi="宋体" w:eastAsia="宋体" w:cs="宋体"/>
          <w:color w:val="auto"/>
          <w:sz w:val="18"/>
          <w:szCs w:val="18"/>
        </w:rPr>
        <w:t>型号</w:t>
      </w:r>
      <w:r>
        <w:rPr>
          <w:rFonts w:ascii="Times New Roman" w:hAnsi="Times New Roman" w:eastAsia="Times New Roman" w:cs="Times New Roman"/>
          <w:color w:val="auto"/>
          <w:sz w:val="18"/>
          <w:szCs w:val="18"/>
        </w:rPr>
        <w:t>/model</w:t>
      </w:r>
      <w:r>
        <w:rPr>
          <w:rFonts w:ascii="宋体" w:hAnsi="宋体" w:eastAsia="宋体" w:cs="宋体"/>
          <w:color w:val="auto"/>
          <w:sz w:val="18"/>
          <w:szCs w:val="18"/>
        </w:rPr>
        <w:t>：</w:t>
      </w:r>
      <w:r>
        <w:rPr>
          <w:rFonts w:hint="eastAsia" w:ascii="宋体" w:hAnsi="宋体" w:eastAsia="宋体" w:cs="宋体"/>
          <w:color w:val="auto"/>
          <w:sz w:val="18"/>
          <w:szCs w:val="18"/>
          <w:lang w:val="en-US" w:eastAsia="zh-CN"/>
        </w:rPr>
        <w:t>HM370-12A-1</w:t>
      </w:r>
      <w:r>
        <w:rPr>
          <w:color w:val="auto"/>
          <w:sz w:val="20"/>
          <w:szCs w:val="20"/>
        </w:rPr>
        <w:tab/>
      </w:r>
      <w:r>
        <w:rPr>
          <w:rFonts w:ascii="宋体" w:hAnsi="宋体" w:eastAsia="宋体" w:cs="宋体"/>
          <w:color w:val="auto"/>
          <w:sz w:val="29"/>
          <w:szCs w:val="29"/>
        </w:rPr>
        <w:t>产品规格书</w:t>
      </w:r>
    </w:p>
    <w:p>
      <w:pPr>
        <w:spacing w:after="0" w:line="23" w:lineRule="exact"/>
        <w:rPr>
          <w:color w:val="auto"/>
          <w:sz w:val="20"/>
          <w:szCs w:val="20"/>
        </w:rPr>
      </w:pPr>
    </w:p>
    <w:p>
      <w:pPr>
        <w:spacing w:after="0"/>
        <w:ind w:left="4080"/>
        <w:rPr>
          <w:color w:val="auto"/>
          <w:sz w:val="20"/>
          <w:szCs w:val="20"/>
        </w:rPr>
      </w:pPr>
      <w:r>
        <w:rPr>
          <w:rFonts w:ascii="Times New Roman" w:hAnsi="Times New Roman" w:eastAsia="Times New Roman" w:cs="Times New Roman"/>
          <w:color w:val="auto"/>
          <w:sz w:val="24"/>
          <w:szCs w:val="24"/>
        </w:rPr>
        <w:t>Specifications</w:t>
      </w:r>
    </w:p>
    <w:p>
      <w:pPr>
        <w:spacing w:after="0" w:line="20" w:lineRule="exact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br w:type="column"/>
      </w:r>
    </w:p>
    <w:p>
      <w:pPr>
        <w:spacing w:after="0" w:line="84" w:lineRule="exact"/>
        <w:rPr>
          <w:color w:val="auto"/>
          <w:sz w:val="20"/>
          <w:szCs w:val="20"/>
        </w:rPr>
      </w:pPr>
    </w:p>
    <w:p>
      <w:pPr>
        <w:tabs>
          <w:tab w:val="left" w:pos="340"/>
        </w:tabs>
        <w:spacing w:after="0" w:line="219" w:lineRule="exact"/>
        <w:ind w:right="140"/>
        <w:jc w:val="right"/>
        <w:rPr>
          <w:color w:val="auto"/>
          <w:sz w:val="20"/>
          <w:szCs w:val="20"/>
        </w:rPr>
      </w:pPr>
      <w:r>
        <w:rPr>
          <w:rFonts w:ascii="宋体" w:hAnsi="宋体" w:eastAsia="宋体" w:cs="宋体"/>
          <w:color w:val="auto"/>
          <w:sz w:val="18"/>
          <w:szCs w:val="18"/>
        </w:rPr>
        <w:t>页次</w:t>
      </w:r>
      <w:r>
        <w:rPr>
          <w:rFonts w:ascii="Times New Roman" w:hAnsi="Times New Roman" w:eastAsia="Times New Roman" w:cs="Times New Roman"/>
          <w:color w:val="auto"/>
          <w:sz w:val="18"/>
          <w:szCs w:val="18"/>
        </w:rPr>
        <w:t>/page</w:t>
      </w:r>
      <w:r>
        <w:rPr>
          <w:rFonts w:ascii="宋体" w:hAnsi="宋体" w:eastAsia="宋体" w:cs="宋体"/>
          <w:color w:val="auto"/>
          <w:sz w:val="18"/>
          <w:szCs w:val="18"/>
        </w:rPr>
        <w:t>：</w:t>
      </w:r>
      <w:r>
        <w:rPr>
          <w:color w:val="auto"/>
          <w:sz w:val="20"/>
          <w:szCs w:val="20"/>
        </w:rPr>
        <w:tab/>
      </w:r>
      <w:r>
        <w:rPr>
          <w:rFonts w:ascii="Times New Roman" w:hAnsi="Times New Roman" w:eastAsia="Times New Roman" w:cs="Times New Roman"/>
          <w:color w:val="auto"/>
          <w:sz w:val="17"/>
          <w:szCs w:val="17"/>
        </w:rPr>
        <w:t>4</w:t>
      </w:r>
      <w:r>
        <w:rPr>
          <w:rFonts w:ascii="宋体" w:hAnsi="宋体" w:eastAsia="宋体" w:cs="宋体"/>
          <w:color w:val="auto"/>
          <w:sz w:val="17"/>
          <w:szCs w:val="17"/>
        </w:rPr>
        <w:t>／</w:t>
      </w:r>
      <w:r>
        <w:rPr>
          <w:rFonts w:ascii="Times New Roman" w:hAnsi="Times New Roman" w:eastAsia="Times New Roman" w:cs="Times New Roman"/>
          <w:color w:val="auto"/>
          <w:sz w:val="17"/>
          <w:szCs w:val="17"/>
        </w:rPr>
        <w:t>7</w:t>
      </w:r>
    </w:p>
    <w:p>
      <w:pPr>
        <w:spacing w:after="0" w:line="18" w:lineRule="exact"/>
        <w:rPr>
          <w:color w:val="auto"/>
          <w:sz w:val="20"/>
          <w:szCs w:val="20"/>
        </w:rPr>
      </w:pPr>
    </w:p>
    <w:p>
      <w:pPr>
        <w:spacing w:after="0" w:line="313" w:lineRule="exact"/>
        <w:rPr>
          <w:color w:val="auto"/>
          <w:sz w:val="20"/>
          <w:szCs w:val="20"/>
        </w:rPr>
      </w:pPr>
      <w:r>
        <w:rPr>
          <w:rFonts w:ascii="宋体" w:hAnsi="宋体" w:eastAsia="宋体" w:cs="宋体"/>
          <w:color w:val="auto"/>
          <w:sz w:val="17"/>
          <w:szCs w:val="17"/>
        </w:rPr>
        <w:t>版本号</w:t>
      </w:r>
      <w:r>
        <w:rPr>
          <w:rFonts w:ascii="Times New Roman" w:hAnsi="Times New Roman" w:eastAsia="Times New Roman" w:cs="Times New Roman"/>
          <w:color w:val="auto"/>
          <w:sz w:val="17"/>
          <w:szCs w:val="17"/>
        </w:rPr>
        <w:t>/</w:t>
      </w:r>
      <w:r>
        <w:rPr>
          <w:color w:val="auto"/>
          <w:sz w:val="1"/>
          <w:szCs w:val="1"/>
        </w:rPr>
        <w:drawing>
          <wp:inline distT="0" distB="0" distL="0" distR="0">
            <wp:extent cx="42545" cy="17526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545" cy="17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eastAsia="Arial" w:cs="Arial"/>
          <w:color w:val="2B2B2B"/>
          <w:sz w:val="17"/>
          <w:szCs w:val="17"/>
        </w:rPr>
        <w:t>Version number</w:t>
      </w:r>
      <w:r>
        <w:rPr>
          <w:rFonts w:ascii="宋体" w:hAnsi="宋体" w:eastAsia="宋体" w:cs="宋体"/>
          <w:color w:val="000000"/>
          <w:sz w:val="17"/>
          <w:szCs w:val="17"/>
        </w:rPr>
        <w:t>：</w:t>
      </w:r>
      <w:r>
        <w:rPr>
          <w:rFonts w:ascii="Times New Roman" w:hAnsi="Times New Roman" w:eastAsia="Times New Roman" w:cs="Times New Roman"/>
          <w:color w:val="000000"/>
          <w:sz w:val="17"/>
          <w:szCs w:val="17"/>
        </w:rPr>
        <w:t>A/0</w:t>
      </w:r>
    </w:p>
    <w:p>
      <w:pPr>
        <w:spacing w:after="0" w:line="1" w:lineRule="exact"/>
        <w:rPr>
          <w:color w:val="auto"/>
          <w:sz w:val="20"/>
          <w:szCs w:val="20"/>
        </w:rPr>
      </w:pPr>
    </w:p>
    <w:p>
      <w:pPr>
        <w:sectPr>
          <w:pgSz w:w="11900" w:h="16838"/>
          <w:pgMar w:top="862" w:right="746" w:bottom="832" w:left="900" w:header="0" w:footer="0" w:gutter="0"/>
          <w:cols w:equalWidth="0" w:num="2">
            <w:col w:w="7000" w:space="720"/>
            <w:col w:w="2540"/>
          </w:cols>
        </w:sectPr>
      </w:pPr>
    </w:p>
    <w:tbl>
      <w:tblPr>
        <w:tblStyle w:val="2"/>
        <w:tblW w:w="0" w:type="auto"/>
        <w:tblInd w:w="37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20"/>
        <w:gridCol w:w="2880"/>
        <w:gridCol w:w="6120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atLeast"/>
        </w:trPr>
        <w:tc>
          <w:tcPr>
            <w:tcW w:w="920" w:type="dxa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ind w:left="80"/>
              <w:rPr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1"/>
                <w:szCs w:val="21"/>
              </w:rPr>
              <w:t>Temperature &amp; humidity cycle</w:t>
            </w:r>
          </w:p>
        </w:tc>
        <w:tc>
          <w:tcPr>
            <w:tcW w:w="6120" w:type="dxa"/>
            <w:tcBorders>
              <w:top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 w:line="256" w:lineRule="exact"/>
              <w:ind w:left="80"/>
              <w:rPr>
                <w:color w:val="auto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auto"/>
                <w:sz w:val="21"/>
                <w:szCs w:val="21"/>
              </w:rPr>
              <w:t>→</w:t>
            </w:r>
            <w:r>
              <w:rPr>
                <w:rFonts w:ascii="Times New Roman" w:hAnsi="Times New Roman" w:eastAsia="Times New Roman" w:cs="Times New Roman"/>
                <w:color w:val="auto"/>
                <w:sz w:val="21"/>
                <w:szCs w:val="21"/>
              </w:rPr>
              <w:t>+60</w:t>
            </w:r>
            <w:r>
              <w:rPr>
                <w:rFonts w:ascii="宋体" w:hAnsi="宋体" w:eastAsia="宋体" w:cs="宋体"/>
                <w:color w:val="auto"/>
                <w:sz w:val="21"/>
                <w:szCs w:val="21"/>
              </w:rPr>
              <w:t>℃</w:t>
            </w:r>
            <w:r>
              <w:rPr>
                <w:rFonts w:ascii="Times New Roman" w:hAnsi="Times New Roman" w:eastAsia="Times New Roman" w:cs="Times New Roman"/>
                <w:color w:val="auto"/>
                <w:sz w:val="21"/>
                <w:szCs w:val="21"/>
              </w:rPr>
              <w:t xml:space="preserve"> 85%RH* 2Hr  </w:t>
            </w:r>
            <w:r>
              <w:rPr>
                <w:rFonts w:ascii="宋体" w:hAnsi="宋体" w:eastAsia="宋体" w:cs="宋体"/>
                <w:color w:val="auto"/>
                <w:sz w:val="21"/>
                <w:szCs w:val="21"/>
              </w:rPr>
              <w:t>→</w:t>
            </w:r>
            <w:r>
              <w:rPr>
                <w:rFonts w:ascii="Times New Roman" w:hAnsi="Times New Roman" w:eastAsia="Times New Roman" w:cs="Times New Roman"/>
                <w:color w:val="auto"/>
                <w:sz w:val="21"/>
                <w:szCs w:val="21"/>
              </w:rPr>
              <w:t>+25</w:t>
            </w:r>
            <w:r>
              <w:rPr>
                <w:rFonts w:ascii="宋体" w:hAnsi="宋体" w:eastAsia="宋体" w:cs="宋体"/>
                <w:color w:val="auto"/>
                <w:sz w:val="21"/>
                <w:szCs w:val="21"/>
              </w:rPr>
              <w:t>℃</w:t>
            </w:r>
            <w:r>
              <w:rPr>
                <w:rFonts w:ascii="Times New Roman" w:hAnsi="Times New Roman" w:eastAsia="Times New Roman" w:cs="Times New Roman"/>
                <w:color w:val="auto"/>
                <w:sz w:val="21"/>
                <w:szCs w:val="21"/>
              </w:rPr>
              <w:t>*1Hr,</w:t>
            </w:r>
            <w:r>
              <w:rPr>
                <w:rFonts w:ascii="宋体" w:hAnsi="宋体" w:eastAsia="宋体" w:cs="宋体"/>
                <w:color w:val="auto"/>
                <w:sz w:val="21"/>
                <w:szCs w:val="21"/>
              </w:rPr>
              <w:t>需维持相同的性能</w:t>
            </w:r>
            <w:r>
              <w:rPr>
                <w:rFonts w:ascii="Times New Roman" w:hAnsi="Times New Roman" w:eastAsia="Times New Roman" w:cs="Times New Roman"/>
                <w:color w:val="auto"/>
                <w:sz w:val="21"/>
                <w:szCs w:val="21"/>
              </w:rPr>
              <w:t>.</w:t>
            </w:r>
            <w:r>
              <w:rPr>
                <w:rFonts w:ascii="宋体" w:hAnsi="宋体" w:eastAsia="宋体" w:cs="宋体"/>
                <w:color w:val="auto"/>
                <w:sz w:val="21"/>
                <w:szCs w:val="21"/>
              </w:rPr>
              <w:t>依下列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 w:hRule="atLeast"/>
        </w:trPr>
        <w:tc>
          <w:tcPr>
            <w:tcW w:w="92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88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ind w:left="80"/>
              <w:rPr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1"/>
                <w:szCs w:val="21"/>
              </w:rPr>
              <w:t>test</w:t>
            </w:r>
          </w:p>
        </w:tc>
        <w:tc>
          <w:tcPr>
            <w:tcW w:w="6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56" w:lineRule="exact"/>
              <w:ind w:left="80"/>
              <w:rPr>
                <w:color w:val="auto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auto"/>
                <w:sz w:val="21"/>
                <w:szCs w:val="21"/>
              </w:rPr>
              <w:t>专案测试无异状</w:t>
            </w:r>
            <w:r>
              <w:rPr>
                <w:rFonts w:ascii="Times New Roman" w:hAnsi="Times New Roman" w:eastAsia="Times New Roman" w:cs="Times New Roman"/>
                <w:color w:val="auto"/>
                <w:sz w:val="21"/>
                <w:szCs w:val="21"/>
              </w:rPr>
              <w:t xml:space="preserve">  3-3 </w:t>
            </w:r>
            <w:r>
              <w:rPr>
                <w:rFonts w:ascii="宋体" w:hAnsi="宋体" w:eastAsia="宋体" w:cs="宋体"/>
                <w:color w:val="auto"/>
                <w:sz w:val="21"/>
                <w:szCs w:val="21"/>
              </w:rPr>
              <w:t>，</w:t>
            </w:r>
            <w:r>
              <w:rPr>
                <w:rFonts w:ascii="Times New Roman" w:hAnsi="Times New Roman" w:eastAsia="Times New Roman" w:cs="Times New Roman"/>
                <w:color w:val="auto"/>
                <w:sz w:val="21"/>
                <w:szCs w:val="21"/>
              </w:rPr>
              <w:t xml:space="preserve"> 3-4 </w:t>
            </w:r>
            <w:r>
              <w:rPr>
                <w:rFonts w:ascii="宋体" w:hAnsi="宋体" w:eastAsia="宋体" w:cs="宋体"/>
                <w:color w:val="auto"/>
                <w:sz w:val="21"/>
                <w:szCs w:val="21"/>
              </w:rPr>
              <w:t>，</w:t>
            </w:r>
            <w:r>
              <w:rPr>
                <w:rFonts w:ascii="Times New Roman" w:hAnsi="Times New Roman" w:eastAsia="Times New Roman" w:cs="Times New Roman"/>
                <w:color w:val="auto"/>
                <w:sz w:val="21"/>
                <w:szCs w:val="21"/>
              </w:rPr>
              <w:t xml:space="preserve"> 3-6.After doing the temperature and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1" w:hRule="atLeast"/>
        </w:trPr>
        <w:tc>
          <w:tcPr>
            <w:tcW w:w="92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88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6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56" w:lineRule="exact"/>
              <w:ind w:left="80"/>
              <w:rPr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1"/>
                <w:szCs w:val="21"/>
              </w:rPr>
              <w:t>humidity cycle test,-20</w:t>
            </w:r>
            <w:r>
              <w:rPr>
                <w:rFonts w:ascii="宋体" w:hAnsi="宋体" w:eastAsia="宋体" w:cs="宋体"/>
                <w:color w:val="auto"/>
                <w:sz w:val="21"/>
                <w:szCs w:val="21"/>
              </w:rPr>
              <w:t>℃</w:t>
            </w:r>
            <w:r>
              <w:rPr>
                <w:rFonts w:ascii="Times New Roman" w:hAnsi="Times New Roman" w:eastAsia="Times New Roman" w:cs="Times New Roman"/>
                <w:color w:val="auto"/>
                <w:sz w:val="21"/>
                <w:szCs w:val="21"/>
              </w:rPr>
              <w:t xml:space="preserve">* 2Hr  </w:t>
            </w:r>
            <w:r>
              <w:rPr>
                <w:rFonts w:ascii="宋体" w:hAnsi="宋体" w:eastAsia="宋体" w:cs="宋体"/>
                <w:color w:val="auto"/>
                <w:sz w:val="21"/>
                <w:szCs w:val="21"/>
              </w:rPr>
              <w:t>→</w:t>
            </w:r>
            <w:r>
              <w:rPr>
                <w:rFonts w:ascii="Times New Roman" w:hAnsi="Times New Roman" w:eastAsia="Times New Roman" w:cs="Times New Roman"/>
                <w:color w:val="auto"/>
                <w:sz w:val="21"/>
                <w:szCs w:val="21"/>
              </w:rPr>
              <w:t xml:space="preserve">  +25</w:t>
            </w:r>
            <w:r>
              <w:rPr>
                <w:rFonts w:ascii="宋体" w:hAnsi="宋体" w:eastAsia="宋体" w:cs="宋体"/>
                <w:color w:val="auto"/>
                <w:sz w:val="21"/>
                <w:szCs w:val="21"/>
              </w:rPr>
              <w:t>℃</w:t>
            </w:r>
            <w:r>
              <w:rPr>
                <w:rFonts w:ascii="Times New Roman" w:hAnsi="Times New Roman" w:eastAsia="Times New Roman" w:cs="Times New Roman"/>
                <w:color w:val="auto"/>
                <w:sz w:val="21"/>
                <w:szCs w:val="21"/>
              </w:rPr>
              <w:t>* 1Hr</w:t>
            </w:r>
            <w:r>
              <w:rPr>
                <w:rFonts w:ascii="宋体" w:hAnsi="宋体" w:eastAsia="宋体" w:cs="宋体"/>
                <w:color w:val="auto"/>
                <w:sz w:val="21"/>
                <w:szCs w:val="21"/>
              </w:rPr>
              <w:t>→</w:t>
            </w:r>
            <w:r>
              <w:rPr>
                <w:rFonts w:ascii="Times New Roman" w:hAnsi="Times New Roman" w:eastAsia="Times New Roman" w:cs="Times New Roman"/>
                <w:color w:val="auto"/>
                <w:sz w:val="21"/>
                <w:szCs w:val="21"/>
              </w:rPr>
              <w:t>+60</w:t>
            </w:r>
            <w:r>
              <w:rPr>
                <w:rFonts w:ascii="宋体" w:hAnsi="宋体" w:eastAsia="宋体" w:cs="宋体"/>
                <w:color w:val="auto"/>
                <w:sz w:val="21"/>
                <w:szCs w:val="21"/>
              </w:rPr>
              <w:t>℃</w:t>
            </w:r>
            <w:r>
              <w:rPr>
                <w:rFonts w:ascii="Times New Roman" w:hAnsi="Times New Roman" w:eastAsia="Times New Roman" w:cs="Times New Roman"/>
                <w:color w:val="auto"/>
                <w:sz w:val="21"/>
                <w:szCs w:val="21"/>
              </w:rPr>
              <w:t xml:space="preserve">  85%RH*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 w:hRule="atLeast"/>
        </w:trPr>
        <w:tc>
          <w:tcPr>
            <w:tcW w:w="92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88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6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56" w:lineRule="exact"/>
              <w:ind w:left="80"/>
              <w:rPr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1"/>
                <w:szCs w:val="21"/>
              </w:rPr>
              <w:t xml:space="preserve">2Hr  </w:t>
            </w:r>
            <w:r>
              <w:rPr>
                <w:rFonts w:ascii="宋体" w:hAnsi="宋体" w:eastAsia="宋体" w:cs="宋体"/>
                <w:color w:val="auto"/>
                <w:sz w:val="21"/>
                <w:szCs w:val="21"/>
              </w:rPr>
              <w:t>→</w:t>
            </w:r>
            <w:r>
              <w:rPr>
                <w:rFonts w:ascii="Times New Roman" w:hAnsi="Times New Roman" w:eastAsia="Times New Roman" w:cs="Times New Roman"/>
                <w:color w:val="auto"/>
                <w:sz w:val="21"/>
                <w:szCs w:val="21"/>
              </w:rPr>
              <w:t>+25</w:t>
            </w:r>
            <w:r>
              <w:rPr>
                <w:rFonts w:ascii="宋体" w:hAnsi="宋体" w:eastAsia="宋体" w:cs="宋体"/>
                <w:color w:val="auto"/>
                <w:sz w:val="21"/>
                <w:szCs w:val="21"/>
              </w:rPr>
              <w:t>℃</w:t>
            </w:r>
            <w:r>
              <w:rPr>
                <w:rFonts w:ascii="Times New Roman" w:hAnsi="Times New Roman" w:eastAsia="Times New Roman" w:cs="Times New Roman"/>
                <w:color w:val="auto"/>
                <w:sz w:val="21"/>
                <w:szCs w:val="21"/>
              </w:rPr>
              <w:t>*1Hr,for twelve times, the pump shall still perform the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1" w:hRule="atLeast"/>
        </w:trPr>
        <w:tc>
          <w:tcPr>
            <w:tcW w:w="92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88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6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56" w:lineRule="exact"/>
              <w:ind w:left="80"/>
              <w:rPr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1"/>
                <w:szCs w:val="21"/>
              </w:rPr>
              <w:t>same functions proved by running through test 3-3</w:t>
            </w:r>
            <w:r>
              <w:rPr>
                <w:rFonts w:ascii="宋体" w:hAnsi="宋体" w:eastAsia="宋体" w:cs="宋体"/>
                <w:color w:val="auto"/>
                <w:sz w:val="21"/>
                <w:szCs w:val="21"/>
              </w:rPr>
              <w:t>，</w:t>
            </w:r>
            <w:r>
              <w:rPr>
                <w:rFonts w:ascii="Times New Roman" w:hAnsi="Times New Roman" w:eastAsia="Times New Roman" w:cs="Times New Roman"/>
                <w:color w:val="auto"/>
                <w:sz w:val="21"/>
                <w:szCs w:val="21"/>
              </w:rPr>
              <w:t>3-4</w:t>
            </w:r>
            <w:r>
              <w:rPr>
                <w:rFonts w:ascii="宋体" w:hAnsi="宋体" w:eastAsia="宋体" w:cs="宋体"/>
                <w:color w:val="auto"/>
                <w:sz w:val="21"/>
                <w:szCs w:val="21"/>
              </w:rPr>
              <w:t>，</w:t>
            </w:r>
            <w:r>
              <w:rPr>
                <w:rFonts w:ascii="Times New Roman" w:hAnsi="Times New Roman" w:eastAsia="Times New Roman" w:cs="Times New Roman"/>
                <w:color w:val="auto"/>
                <w:sz w:val="21"/>
                <w:szCs w:val="21"/>
              </w:rPr>
              <w:t>3-6.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" w:hRule="atLeast"/>
        </w:trPr>
        <w:tc>
          <w:tcPr>
            <w:tcW w:w="92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5"/>
                <w:szCs w:val="5"/>
              </w:rPr>
            </w:pPr>
          </w:p>
        </w:tc>
        <w:tc>
          <w:tcPr>
            <w:tcW w:w="28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5"/>
                <w:szCs w:val="5"/>
              </w:rPr>
            </w:pPr>
          </w:p>
        </w:tc>
        <w:tc>
          <w:tcPr>
            <w:tcW w:w="6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5"/>
                <w:szCs w:val="5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</w:trPr>
        <w:tc>
          <w:tcPr>
            <w:tcW w:w="92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ind w:right="435"/>
              <w:jc w:val="right"/>
              <w:rPr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1"/>
                <w:szCs w:val="21"/>
              </w:rPr>
              <w:t>4-5</w:t>
            </w:r>
          </w:p>
        </w:tc>
        <w:tc>
          <w:tcPr>
            <w:tcW w:w="288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80"/>
              <w:rPr>
                <w:color w:val="auto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auto"/>
                <w:sz w:val="21"/>
                <w:szCs w:val="21"/>
              </w:rPr>
              <w:t>寿命试验</w:t>
            </w:r>
          </w:p>
        </w:tc>
        <w:tc>
          <w:tcPr>
            <w:tcW w:w="6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56" w:lineRule="exact"/>
              <w:ind w:left="520"/>
              <w:rPr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1"/>
                <w:szCs w:val="21"/>
              </w:rPr>
              <w:t>DC 12V</w:t>
            </w:r>
            <w:r>
              <w:rPr>
                <w:rFonts w:ascii="宋体" w:hAnsi="宋体" w:eastAsia="宋体" w:cs="宋体"/>
                <w:color w:val="auto"/>
                <w:sz w:val="21"/>
                <w:szCs w:val="21"/>
              </w:rPr>
              <w:t>，抽水扬程</w:t>
            </w:r>
            <w:r>
              <w:rPr>
                <w:rFonts w:ascii="Times New Roman" w:hAnsi="Times New Roman" w:eastAsia="Times New Roman" w:cs="Times New Roman"/>
                <w:color w:val="auto"/>
                <w:sz w:val="21"/>
                <w:szCs w:val="21"/>
              </w:rPr>
              <w:t xml:space="preserve"> 15cm </w:t>
            </w:r>
            <w:r>
              <w:rPr>
                <w:rFonts w:ascii="宋体" w:hAnsi="宋体" w:eastAsia="宋体" w:cs="宋体"/>
                <w:color w:val="auto"/>
                <w:sz w:val="21"/>
                <w:szCs w:val="21"/>
              </w:rPr>
              <w:t>抽水</w:t>
            </w:r>
            <w:r>
              <w:rPr>
                <w:rFonts w:ascii="Times New Roman" w:hAnsi="Times New Roman" w:eastAsia="Times New Roman" w:cs="Times New Roman"/>
                <w:color w:val="auto"/>
                <w:sz w:val="21"/>
                <w:szCs w:val="21"/>
              </w:rPr>
              <w:t xml:space="preserve"> 40 </w:t>
            </w:r>
            <w:r>
              <w:rPr>
                <w:rFonts w:ascii="宋体" w:hAnsi="宋体" w:eastAsia="宋体" w:cs="宋体"/>
                <w:color w:val="auto"/>
                <w:sz w:val="21"/>
                <w:szCs w:val="21"/>
              </w:rPr>
              <w:t>秒，停</w:t>
            </w:r>
            <w:r>
              <w:rPr>
                <w:rFonts w:ascii="Times New Roman" w:hAnsi="Times New Roman" w:eastAsia="Times New Roman" w:cs="Times New Roman"/>
                <w:color w:val="auto"/>
                <w:sz w:val="21"/>
                <w:szCs w:val="21"/>
              </w:rPr>
              <w:t xml:space="preserve"> 20 </w:t>
            </w:r>
            <w:r>
              <w:rPr>
                <w:rFonts w:ascii="宋体" w:hAnsi="宋体" w:eastAsia="宋体" w:cs="宋体"/>
                <w:color w:val="auto"/>
                <w:sz w:val="21"/>
                <w:szCs w:val="21"/>
              </w:rPr>
              <w:t>秒为一个循环，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 w:hRule="atLeast"/>
        </w:trPr>
        <w:tc>
          <w:tcPr>
            <w:tcW w:w="92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88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ind w:left="80"/>
              <w:rPr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1"/>
                <w:szCs w:val="21"/>
              </w:rPr>
              <w:t>Life test</w:t>
            </w:r>
          </w:p>
        </w:tc>
        <w:tc>
          <w:tcPr>
            <w:tcW w:w="6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56" w:lineRule="exact"/>
              <w:ind w:left="80"/>
              <w:rPr>
                <w:color w:val="auto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auto"/>
                <w:sz w:val="21"/>
                <w:szCs w:val="21"/>
              </w:rPr>
              <w:t>测试</w:t>
            </w:r>
            <w:r>
              <w:rPr>
                <w:rFonts w:ascii="Times New Roman" w:hAnsi="Times New Roman" w:eastAsia="Times New Roman" w:cs="Times New Roman"/>
                <w:color w:val="auto"/>
                <w:sz w:val="21"/>
                <w:szCs w:val="21"/>
              </w:rPr>
              <w:t xml:space="preserve"> 500 </w:t>
            </w:r>
            <w:r>
              <w:rPr>
                <w:rFonts w:ascii="宋体" w:hAnsi="宋体" w:eastAsia="宋体" w:cs="宋体"/>
                <w:color w:val="auto"/>
                <w:sz w:val="21"/>
                <w:szCs w:val="21"/>
              </w:rPr>
              <w:t>小时以后经下列专案测试无异状</w:t>
            </w:r>
            <w:r>
              <w:rPr>
                <w:rFonts w:ascii="Times New Roman" w:hAnsi="Times New Roman" w:eastAsia="Times New Roman" w:cs="Times New Roman"/>
                <w:color w:val="auto"/>
                <w:sz w:val="21"/>
                <w:szCs w:val="21"/>
              </w:rPr>
              <w:t xml:space="preserve"> 3-3</w:t>
            </w:r>
            <w:r>
              <w:rPr>
                <w:rFonts w:ascii="宋体" w:hAnsi="宋体" w:eastAsia="宋体" w:cs="宋体"/>
                <w:color w:val="auto"/>
                <w:sz w:val="21"/>
                <w:szCs w:val="21"/>
              </w:rPr>
              <w:t>，</w:t>
            </w:r>
            <w:r>
              <w:rPr>
                <w:rFonts w:ascii="Times New Roman" w:hAnsi="Times New Roman" w:eastAsia="Times New Roman" w:cs="Times New Roman"/>
                <w:color w:val="auto"/>
                <w:sz w:val="21"/>
                <w:szCs w:val="21"/>
              </w:rPr>
              <w:t>3-4</w:t>
            </w:r>
            <w:r>
              <w:rPr>
                <w:rFonts w:ascii="宋体" w:hAnsi="宋体" w:eastAsia="宋体" w:cs="宋体"/>
                <w:color w:val="auto"/>
                <w:sz w:val="21"/>
                <w:szCs w:val="21"/>
              </w:rPr>
              <w:t>，</w:t>
            </w:r>
            <w:r>
              <w:rPr>
                <w:rFonts w:ascii="Times New Roman" w:hAnsi="Times New Roman" w:eastAsia="Times New Roman" w:cs="Times New Roman"/>
                <w:color w:val="auto"/>
                <w:sz w:val="21"/>
                <w:szCs w:val="21"/>
              </w:rPr>
              <w:t>3-6.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1" w:hRule="atLeast"/>
        </w:trPr>
        <w:tc>
          <w:tcPr>
            <w:tcW w:w="92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88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6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ind w:left="520"/>
              <w:rPr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1"/>
                <w:szCs w:val="21"/>
              </w:rPr>
              <w:t>DC 12V water absorption head 15cm, pumping 40 seconds on,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 w:hRule="atLeast"/>
        </w:trPr>
        <w:tc>
          <w:tcPr>
            <w:tcW w:w="92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88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6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ind w:left="80"/>
              <w:rPr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1"/>
                <w:szCs w:val="21"/>
              </w:rPr>
              <w:t>20  seconds  for  a  loop  test  500  hours  after  no  abnormal  test  by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1" w:hRule="atLeast"/>
        </w:trPr>
        <w:tc>
          <w:tcPr>
            <w:tcW w:w="92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88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6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ind w:left="80"/>
              <w:rPr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1"/>
                <w:szCs w:val="21"/>
              </w:rPr>
              <w:t>following project 3-3,3-4,3-6.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</w:trPr>
        <w:tc>
          <w:tcPr>
            <w:tcW w:w="92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4"/>
                <w:szCs w:val="4"/>
              </w:rPr>
            </w:pPr>
          </w:p>
        </w:tc>
        <w:tc>
          <w:tcPr>
            <w:tcW w:w="28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4"/>
                <w:szCs w:val="4"/>
              </w:rPr>
            </w:pPr>
          </w:p>
        </w:tc>
        <w:tc>
          <w:tcPr>
            <w:tcW w:w="6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4"/>
                <w:szCs w:val="4"/>
              </w:rPr>
            </w:pPr>
          </w:p>
        </w:tc>
      </w:tr>
    </w:tbl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17" w:lineRule="exact"/>
        <w:rPr>
          <w:color w:val="auto"/>
          <w:sz w:val="20"/>
          <w:szCs w:val="20"/>
        </w:rPr>
      </w:pPr>
    </w:p>
    <w:p>
      <w:pPr>
        <w:spacing w:after="0" w:line="292" w:lineRule="exact"/>
        <w:rPr>
          <w:color w:val="auto"/>
          <w:sz w:val="20"/>
          <w:szCs w:val="20"/>
        </w:rPr>
      </w:pPr>
      <w:r>
        <w:rPr>
          <w:rFonts w:ascii="Times New Roman" w:hAnsi="Times New Roman" w:eastAsia="Times New Roman" w:cs="Times New Roman"/>
          <w:b/>
          <w:bCs/>
          <w:color w:val="auto"/>
          <w:sz w:val="24"/>
          <w:szCs w:val="24"/>
        </w:rPr>
        <w:t xml:space="preserve">5 </w:t>
      </w:r>
      <w:r>
        <w:rPr>
          <w:rFonts w:ascii="宋体" w:hAnsi="宋体" w:eastAsia="宋体" w:cs="宋体"/>
          <w:b/>
          <w:bCs/>
          <w:color w:val="auto"/>
          <w:sz w:val="24"/>
          <w:szCs w:val="24"/>
        </w:rPr>
        <w:t>特殊环境测试</w:t>
      </w:r>
      <w:r>
        <w:rPr>
          <w:rFonts w:ascii="Times New Roman" w:hAnsi="Times New Roman" w:eastAsia="Times New Roman" w:cs="Times New Roman"/>
          <w:b/>
          <w:bCs/>
          <w:color w:val="auto"/>
          <w:sz w:val="24"/>
          <w:szCs w:val="24"/>
        </w:rPr>
        <w:t xml:space="preserve"> Thermal test performance:</w:t>
      </w:r>
    </w:p>
    <w:p>
      <w:pPr>
        <w:spacing w:after="0" w:line="51" w:lineRule="exact"/>
        <w:rPr>
          <w:color w:val="auto"/>
          <w:sz w:val="20"/>
          <w:szCs w:val="20"/>
        </w:rPr>
      </w:pPr>
    </w:p>
    <w:tbl>
      <w:tblPr>
        <w:tblStyle w:val="2"/>
        <w:tblW w:w="0" w:type="auto"/>
        <w:tblInd w:w="37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20"/>
        <w:gridCol w:w="2880"/>
        <w:gridCol w:w="6120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1" w:hRule="atLeast"/>
        </w:trPr>
        <w:tc>
          <w:tcPr>
            <w:tcW w:w="920" w:type="dxa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ind w:right="435"/>
              <w:jc w:val="right"/>
              <w:rPr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1"/>
                <w:szCs w:val="21"/>
              </w:rPr>
              <w:t>5-1</w:t>
            </w:r>
          </w:p>
        </w:tc>
        <w:tc>
          <w:tcPr>
            <w:tcW w:w="2880" w:type="dxa"/>
            <w:tcBorders>
              <w:top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80"/>
              <w:rPr>
                <w:color w:val="auto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auto"/>
                <w:sz w:val="21"/>
                <w:szCs w:val="21"/>
              </w:rPr>
              <w:t>低温环境测试</w:t>
            </w:r>
          </w:p>
        </w:tc>
        <w:tc>
          <w:tcPr>
            <w:tcW w:w="6120" w:type="dxa"/>
            <w:tcBorders>
              <w:top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 w:line="256" w:lineRule="exact"/>
              <w:ind w:left="520"/>
              <w:rPr>
                <w:color w:val="auto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auto"/>
                <w:sz w:val="21"/>
                <w:szCs w:val="21"/>
              </w:rPr>
              <w:t>在温度</w:t>
            </w:r>
            <w:r>
              <w:rPr>
                <w:rFonts w:ascii="Times New Roman" w:hAnsi="Times New Roman" w:eastAsia="Times New Roman" w:cs="Times New Roman"/>
                <w:color w:val="auto"/>
                <w:sz w:val="21"/>
                <w:szCs w:val="21"/>
              </w:rPr>
              <w:t xml:space="preserve"> 0</w:t>
            </w:r>
            <w:r>
              <w:rPr>
                <w:rFonts w:ascii="宋体" w:hAnsi="宋体" w:eastAsia="宋体" w:cs="宋体"/>
                <w:color w:val="auto"/>
                <w:sz w:val="21"/>
                <w:szCs w:val="21"/>
              </w:rPr>
              <w:t>℃经五小时后</w:t>
            </w:r>
            <w:r>
              <w:rPr>
                <w:rFonts w:ascii="Times New Roman" w:hAnsi="Times New Roman" w:eastAsia="Times New Roman" w:cs="Times New Roman"/>
                <w:color w:val="auto"/>
                <w:sz w:val="21"/>
                <w:szCs w:val="21"/>
              </w:rPr>
              <w:t>,</w:t>
            </w:r>
            <w:r>
              <w:rPr>
                <w:rFonts w:ascii="宋体" w:hAnsi="宋体" w:eastAsia="宋体" w:cs="宋体"/>
                <w:color w:val="auto"/>
                <w:sz w:val="21"/>
                <w:szCs w:val="21"/>
              </w:rPr>
              <w:t>立即在此温度下依下列专案测试无异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1" w:hRule="atLeast"/>
        </w:trPr>
        <w:tc>
          <w:tcPr>
            <w:tcW w:w="92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88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ind w:left="80"/>
              <w:rPr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1"/>
                <w:szCs w:val="21"/>
              </w:rPr>
              <w:t>Low-temperature  environment</w:t>
            </w:r>
          </w:p>
        </w:tc>
        <w:tc>
          <w:tcPr>
            <w:tcW w:w="6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56" w:lineRule="exact"/>
              <w:ind w:left="80"/>
              <w:rPr>
                <w:color w:val="auto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auto"/>
                <w:sz w:val="21"/>
                <w:szCs w:val="21"/>
              </w:rPr>
              <w:t>状，</w:t>
            </w:r>
            <w:r>
              <w:rPr>
                <w:rFonts w:ascii="Times New Roman" w:hAnsi="Times New Roman" w:eastAsia="Times New Roman" w:cs="Times New Roman"/>
                <w:color w:val="auto"/>
                <w:sz w:val="21"/>
                <w:szCs w:val="21"/>
              </w:rPr>
              <w:t>3-3</w:t>
            </w:r>
            <w:r>
              <w:rPr>
                <w:rFonts w:ascii="宋体" w:hAnsi="宋体" w:eastAsia="宋体" w:cs="宋体"/>
                <w:color w:val="auto"/>
                <w:sz w:val="21"/>
                <w:szCs w:val="21"/>
              </w:rPr>
              <w:t>，</w:t>
            </w:r>
            <w:r>
              <w:rPr>
                <w:rFonts w:ascii="Times New Roman" w:hAnsi="Times New Roman" w:eastAsia="Times New Roman" w:cs="Times New Roman"/>
                <w:color w:val="auto"/>
                <w:sz w:val="21"/>
                <w:szCs w:val="21"/>
              </w:rPr>
              <w:t>3-4</w:t>
            </w:r>
            <w:r>
              <w:rPr>
                <w:rFonts w:ascii="宋体" w:hAnsi="宋体" w:eastAsia="宋体" w:cs="宋体"/>
                <w:color w:val="auto"/>
                <w:sz w:val="21"/>
                <w:szCs w:val="21"/>
              </w:rPr>
              <w:t>，</w:t>
            </w:r>
            <w:r>
              <w:rPr>
                <w:rFonts w:ascii="Times New Roman" w:hAnsi="Times New Roman" w:eastAsia="Times New Roman" w:cs="Times New Roman"/>
                <w:color w:val="auto"/>
                <w:sz w:val="21"/>
                <w:szCs w:val="21"/>
              </w:rPr>
              <w:t>3-6,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 w:hRule="atLeast"/>
        </w:trPr>
        <w:tc>
          <w:tcPr>
            <w:tcW w:w="92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88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ind w:left="80"/>
              <w:rPr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1"/>
                <w:szCs w:val="21"/>
              </w:rPr>
              <w:t>test</w:t>
            </w:r>
          </w:p>
        </w:tc>
        <w:tc>
          <w:tcPr>
            <w:tcW w:w="6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56" w:lineRule="exact"/>
              <w:ind w:left="520"/>
              <w:rPr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1"/>
                <w:szCs w:val="21"/>
              </w:rPr>
              <w:t xml:space="preserve">Under a temperature of 0 </w:t>
            </w:r>
            <w:r>
              <w:rPr>
                <w:rFonts w:ascii="宋体" w:hAnsi="宋体" w:eastAsia="宋体" w:cs="宋体"/>
                <w:color w:val="auto"/>
                <w:sz w:val="21"/>
                <w:szCs w:val="21"/>
              </w:rPr>
              <w:t>℃</w:t>
            </w:r>
            <w:r>
              <w:rPr>
                <w:rFonts w:ascii="Times New Roman" w:hAnsi="Times New Roman" w:eastAsia="Times New Roman" w:cs="Times New Roman"/>
                <w:color w:val="auto"/>
                <w:sz w:val="21"/>
                <w:szCs w:val="21"/>
              </w:rPr>
              <w:t xml:space="preserve">  for 5 hours, then examining the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1" w:hRule="atLeast"/>
        </w:trPr>
        <w:tc>
          <w:tcPr>
            <w:tcW w:w="92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88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6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56" w:lineRule="exact"/>
              <w:ind w:left="80"/>
              <w:rPr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1"/>
                <w:szCs w:val="21"/>
              </w:rPr>
              <w:t>pump by test 3-3</w:t>
            </w:r>
            <w:r>
              <w:rPr>
                <w:rFonts w:ascii="宋体" w:hAnsi="宋体" w:eastAsia="宋体" w:cs="宋体"/>
                <w:color w:val="auto"/>
                <w:sz w:val="21"/>
                <w:szCs w:val="21"/>
              </w:rPr>
              <w:t>，</w:t>
            </w:r>
            <w:r>
              <w:rPr>
                <w:rFonts w:ascii="Times New Roman" w:hAnsi="Times New Roman" w:eastAsia="Times New Roman" w:cs="Times New Roman"/>
                <w:color w:val="auto"/>
                <w:sz w:val="21"/>
                <w:szCs w:val="21"/>
              </w:rPr>
              <w:t>3-4</w:t>
            </w:r>
            <w:r>
              <w:rPr>
                <w:rFonts w:ascii="宋体" w:hAnsi="宋体" w:eastAsia="宋体" w:cs="宋体"/>
                <w:color w:val="auto"/>
                <w:sz w:val="21"/>
                <w:szCs w:val="21"/>
              </w:rPr>
              <w:t>，</w:t>
            </w:r>
            <w:r>
              <w:rPr>
                <w:rFonts w:ascii="Times New Roman" w:hAnsi="Times New Roman" w:eastAsia="Times New Roman" w:cs="Times New Roman"/>
                <w:color w:val="auto"/>
                <w:sz w:val="21"/>
                <w:szCs w:val="21"/>
              </w:rPr>
              <w:t>3-6 and finding out it still perform well.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" w:hRule="atLeast"/>
        </w:trPr>
        <w:tc>
          <w:tcPr>
            <w:tcW w:w="92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5"/>
                <w:szCs w:val="5"/>
              </w:rPr>
            </w:pPr>
          </w:p>
        </w:tc>
        <w:tc>
          <w:tcPr>
            <w:tcW w:w="28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5"/>
                <w:szCs w:val="5"/>
              </w:rPr>
            </w:pPr>
          </w:p>
        </w:tc>
        <w:tc>
          <w:tcPr>
            <w:tcW w:w="6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5"/>
                <w:szCs w:val="5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</w:trPr>
        <w:tc>
          <w:tcPr>
            <w:tcW w:w="92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ind w:right="435"/>
              <w:jc w:val="right"/>
              <w:rPr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1"/>
                <w:szCs w:val="21"/>
              </w:rPr>
              <w:t>5-2</w:t>
            </w:r>
          </w:p>
        </w:tc>
        <w:tc>
          <w:tcPr>
            <w:tcW w:w="288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80"/>
              <w:rPr>
                <w:color w:val="auto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auto"/>
                <w:sz w:val="21"/>
                <w:szCs w:val="21"/>
              </w:rPr>
              <w:t>高温环境测试</w:t>
            </w:r>
          </w:p>
        </w:tc>
        <w:tc>
          <w:tcPr>
            <w:tcW w:w="6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56" w:lineRule="exact"/>
              <w:ind w:left="520"/>
              <w:rPr>
                <w:color w:val="auto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auto"/>
                <w:sz w:val="21"/>
                <w:szCs w:val="21"/>
              </w:rPr>
              <w:t>在温度</w:t>
            </w:r>
            <w:r>
              <w:rPr>
                <w:rFonts w:ascii="Times New Roman" w:hAnsi="Times New Roman" w:eastAsia="Times New Roman" w:cs="Times New Roman"/>
                <w:color w:val="auto"/>
                <w:sz w:val="21"/>
                <w:szCs w:val="21"/>
              </w:rPr>
              <w:t xml:space="preserve"> 50</w:t>
            </w:r>
            <w:r>
              <w:rPr>
                <w:rFonts w:ascii="宋体" w:hAnsi="宋体" w:eastAsia="宋体" w:cs="宋体"/>
                <w:color w:val="auto"/>
                <w:sz w:val="21"/>
                <w:szCs w:val="21"/>
              </w:rPr>
              <w:t>℃经五小时后</w:t>
            </w:r>
            <w:r>
              <w:rPr>
                <w:rFonts w:ascii="Times New Roman" w:hAnsi="Times New Roman" w:eastAsia="Times New Roman" w:cs="Times New Roman"/>
                <w:color w:val="auto"/>
                <w:sz w:val="21"/>
                <w:szCs w:val="21"/>
              </w:rPr>
              <w:t>,</w:t>
            </w:r>
            <w:r>
              <w:rPr>
                <w:rFonts w:ascii="宋体" w:hAnsi="宋体" w:eastAsia="宋体" w:cs="宋体"/>
                <w:color w:val="auto"/>
                <w:sz w:val="21"/>
                <w:szCs w:val="21"/>
              </w:rPr>
              <w:t>立即在此温度下依下列专案测试无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 w:hRule="atLeast"/>
        </w:trPr>
        <w:tc>
          <w:tcPr>
            <w:tcW w:w="92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88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ind w:left="80"/>
              <w:rPr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1"/>
                <w:szCs w:val="21"/>
              </w:rPr>
              <w:t>High-temperature  environment</w:t>
            </w:r>
          </w:p>
        </w:tc>
        <w:tc>
          <w:tcPr>
            <w:tcW w:w="6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56" w:lineRule="exact"/>
              <w:ind w:left="80"/>
              <w:rPr>
                <w:color w:val="auto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auto"/>
                <w:sz w:val="21"/>
                <w:szCs w:val="21"/>
              </w:rPr>
              <w:t>异状，</w:t>
            </w:r>
            <w:r>
              <w:rPr>
                <w:rFonts w:ascii="Times New Roman" w:hAnsi="Times New Roman" w:eastAsia="Times New Roman" w:cs="Times New Roman"/>
                <w:color w:val="auto"/>
                <w:sz w:val="21"/>
                <w:szCs w:val="21"/>
              </w:rPr>
              <w:t>3-3</w:t>
            </w:r>
            <w:r>
              <w:rPr>
                <w:rFonts w:ascii="宋体" w:hAnsi="宋体" w:eastAsia="宋体" w:cs="宋体"/>
                <w:color w:val="auto"/>
                <w:sz w:val="21"/>
                <w:szCs w:val="21"/>
              </w:rPr>
              <w:t>，</w:t>
            </w:r>
            <w:r>
              <w:rPr>
                <w:rFonts w:ascii="Times New Roman" w:hAnsi="Times New Roman" w:eastAsia="Times New Roman" w:cs="Times New Roman"/>
                <w:color w:val="auto"/>
                <w:sz w:val="21"/>
                <w:szCs w:val="21"/>
              </w:rPr>
              <w:t>3-4</w:t>
            </w:r>
            <w:r>
              <w:rPr>
                <w:rFonts w:ascii="宋体" w:hAnsi="宋体" w:eastAsia="宋体" w:cs="宋体"/>
                <w:color w:val="auto"/>
                <w:sz w:val="21"/>
                <w:szCs w:val="21"/>
              </w:rPr>
              <w:t>，</w:t>
            </w:r>
            <w:r>
              <w:rPr>
                <w:rFonts w:ascii="Times New Roman" w:hAnsi="Times New Roman" w:eastAsia="Times New Roman" w:cs="Times New Roman"/>
                <w:color w:val="auto"/>
                <w:sz w:val="21"/>
                <w:szCs w:val="21"/>
              </w:rPr>
              <w:t>3-6.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1" w:hRule="atLeast"/>
        </w:trPr>
        <w:tc>
          <w:tcPr>
            <w:tcW w:w="92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88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ind w:left="80"/>
              <w:rPr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1"/>
                <w:szCs w:val="21"/>
              </w:rPr>
              <w:t>test</w:t>
            </w:r>
          </w:p>
        </w:tc>
        <w:tc>
          <w:tcPr>
            <w:tcW w:w="6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56" w:lineRule="exact"/>
              <w:ind w:left="520"/>
              <w:rPr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1"/>
                <w:szCs w:val="21"/>
              </w:rPr>
              <w:t xml:space="preserve">Under a temperature of 50 </w:t>
            </w:r>
            <w:r>
              <w:rPr>
                <w:rFonts w:ascii="宋体" w:hAnsi="宋体" w:eastAsia="宋体" w:cs="宋体"/>
                <w:color w:val="auto"/>
                <w:sz w:val="21"/>
                <w:szCs w:val="21"/>
              </w:rPr>
              <w:t>℃</w:t>
            </w:r>
            <w:r>
              <w:rPr>
                <w:rFonts w:ascii="Times New Roman" w:hAnsi="Times New Roman" w:eastAsia="Times New Roman" w:cs="Times New Roman"/>
                <w:color w:val="auto"/>
                <w:sz w:val="21"/>
                <w:szCs w:val="21"/>
              </w:rPr>
              <w:t xml:space="preserve">  for 5 hours, then examining the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 w:hRule="atLeast"/>
        </w:trPr>
        <w:tc>
          <w:tcPr>
            <w:tcW w:w="92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88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6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56" w:lineRule="exact"/>
              <w:ind w:left="80"/>
              <w:rPr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1"/>
                <w:szCs w:val="21"/>
              </w:rPr>
              <w:t>pump by test 3-3</w:t>
            </w:r>
            <w:r>
              <w:rPr>
                <w:rFonts w:ascii="宋体" w:hAnsi="宋体" w:eastAsia="宋体" w:cs="宋体"/>
                <w:color w:val="auto"/>
                <w:sz w:val="21"/>
                <w:szCs w:val="21"/>
              </w:rPr>
              <w:t>，</w:t>
            </w:r>
            <w:r>
              <w:rPr>
                <w:rFonts w:ascii="Times New Roman" w:hAnsi="Times New Roman" w:eastAsia="Times New Roman" w:cs="Times New Roman"/>
                <w:color w:val="auto"/>
                <w:sz w:val="21"/>
                <w:szCs w:val="21"/>
              </w:rPr>
              <w:t>3-4</w:t>
            </w:r>
            <w:r>
              <w:rPr>
                <w:rFonts w:ascii="宋体" w:hAnsi="宋体" w:eastAsia="宋体" w:cs="宋体"/>
                <w:color w:val="auto"/>
                <w:sz w:val="21"/>
                <w:szCs w:val="21"/>
              </w:rPr>
              <w:t>，</w:t>
            </w:r>
            <w:r>
              <w:rPr>
                <w:rFonts w:ascii="Times New Roman" w:hAnsi="Times New Roman" w:eastAsia="Times New Roman" w:cs="Times New Roman"/>
                <w:color w:val="auto"/>
                <w:sz w:val="21"/>
                <w:szCs w:val="21"/>
              </w:rPr>
              <w:t>3-6 and finding out it still perform well.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" w:hRule="atLeast"/>
        </w:trPr>
        <w:tc>
          <w:tcPr>
            <w:tcW w:w="92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5"/>
                <w:szCs w:val="5"/>
              </w:rPr>
            </w:pPr>
          </w:p>
        </w:tc>
        <w:tc>
          <w:tcPr>
            <w:tcW w:w="28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5"/>
                <w:szCs w:val="5"/>
              </w:rPr>
            </w:pPr>
          </w:p>
        </w:tc>
        <w:tc>
          <w:tcPr>
            <w:tcW w:w="6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5"/>
                <w:szCs w:val="5"/>
              </w:rPr>
            </w:pPr>
          </w:p>
        </w:tc>
      </w:tr>
    </w:tbl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19" w:lineRule="exact"/>
        <w:rPr>
          <w:color w:val="auto"/>
          <w:sz w:val="20"/>
          <w:szCs w:val="20"/>
        </w:rPr>
      </w:pPr>
    </w:p>
    <w:p>
      <w:pPr>
        <w:spacing w:after="0" w:line="292" w:lineRule="exact"/>
        <w:rPr>
          <w:color w:val="auto"/>
          <w:sz w:val="20"/>
          <w:szCs w:val="20"/>
        </w:rPr>
      </w:pPr>
      <w:r>
        <w:rPr>
          <w:rFonts w:ascii="Times New Roman" w:hAnsi="Times New Roman" w:eastAsia="Times New Roman" w:cs="Times New Roman"/>
          <w:b/>
          <w:bCs/>
          <w:color w:val="auto"/>
          <w:sz w:val="24"/>
          <w:szCs w:val="24"/>
        </w:rPr>
        <w:t xml:space="preserve">6 </w:t>
      </w:r>
      <w:r>
        <w:rPr>
          <w:rFonts w:ascii="宋体" w:hAnsi="宋体" w:eastAsia="宋体" w:cs="宋体"/>
          <w:b/>
          <w:bCs/>
          <w:color w:val="auto"/>
          <w:sz w:val="24"/>
          <w:szCs w:val="24"/>
        </w:rPr>
        <w:t>其它</w:t>
      </w:r>
      <w:r>
        <w:rPr>
          <w:rFonts w:ascii="Times New Roman" w:hAnsi="Times New Roman" w:eastAsia="Times New Roman" w:cs="Times New Roman"/>
          <w:b/>
          <w:bCs/>
          <w:color w:val="auto"/>
          <w:sz w:val="24"/>
          <w:szCs w:val="24"/>
        </w:rPr>
        <w:t xml:space="preserve"> Others:</w:t>
      </w:r>
    </w:p>
    <w:p>
      <w:pPr>
        <w:spacing w:after="0" w:line="50" w:lineRule="exact"/>
        <w:rPr>
          <w:color w:val="auto"/>
          <w:sz w:val="20"/>
          <w:szCs w:val="20"/>
        </w:rPr>
      </w:pPr>
    </w:p>
    <w:tbl>
      <w:tblPr>
        <w:tblStyle w:val="2"/>
        <w:tblW w:w="0" w:type="auto"/>
        <w:tblInd w:w="37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20"/>
        <w:gridCol w:w="2880"/>
        <w:gridCol w:w="6120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2" w:hRule="atLeast"/>
        </w:trPr>
        <w:tc>
          <w:tcPr>
            <w:tcW w:w="920" w:type="dxa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ind w:right="435"/>
              <w:jc w:val="right"/>
              <w:rPr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1"/>
                <w:szCs w:val="21"/>
              </w:rPr>
              <w:t>6-1</w:t>
            </w:r>
          </w:p>
        </w:tc>
        <w:tc>
          <w:tcPr>
            <w:tcW w:w="2880" w:type="dxa"/>
            <w:tcBorders>
              <w:top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80"/>
              <w:rPr>
                <w:color w:val="auto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auto"/>
                <w:sz w:val="21"/>
                <w:szCs w:val="21"/>
              </w:rPr>
              <w:t>端子强度</w:t>
            </w:r>
          </w:p>
        </w:tc>
        <w:tc>
          <w:tcPr>
            <w:tcW w:w="6120" w:type="dxa"/>
            <w:tcBorders>
              <w:top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 w:line="256" w:lineRule="exact"/>
              <w:ind w:left="520"/>
              <w:rPr>
                <w:color w:val="auto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auto"/>
                <w:sz w:val="21"/>
                <w:szCs w:val="21"/>
              </w:rPr>
              <w:t>以</w:t>
            </w:r>
            <w:r>
              <w:rPr>
                <w:rFonts w:ascii="Times New Roman" w:hAnsi="Times New Roman" w:eastAsia="Times New Roman" w:cs="Times New Roman"/>
                <w:color w:val="auto"/>
                <w:sz w:val="21"/>
                <w:szCs w:val="21"/>
              </w:rPr>
              <w:t xml:space="preserve"> 0.5 </w:t>
            </w:r>
            <w:r>
              <w:rPr>
                <w:rFonts w:ascii="宋体" w:hAnsi="宋体" w:eastAsia="宋体" w:cs="宋体"/>
                <w:color w:val="auto"/>
                <w:sz w:val="21"/>
                <w:szCs w:val="21"/>
              </w:rPr>
              <w:t>公斤法码与端子平行负载无异常者</w:t>
            </w:r>
            <w:r>
              <w:rPr>
                <w:rFonts w:ascii="Times New Roman" w:hAnsi="Times New Roman" w:eastAsia="Times New Roman" w:cs="Times New Roman"/>
                <w:color w:val="auto"/>
                <w:sz w:val="21"/>
                <w:szCs w:val="21"/>
              </w:rPr>
              <w:t>.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 w:hRule="atLeast"/>
        </w:trPr>
        <w:tc>
          <w:tcPr>
            <w:tcW w:w="92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88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ind w:left="80"/>
              <w:rPr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1"/>
                <w:szCs w:val="21"/>
              </w:rPr>
              <w:t>The lead tension</w:t>
            </w:r>
          </w:p>
        </w:tc>
        <w:tc>
          <w:tcPr>
            <w:tcW w:w="6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ind w:left="520"/>
              <w:rPr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1"/>
                <w:szCs w:val="21"/>
              </w:rPr>
              <w:t>Hanging a 0.5 Kg static load on the terminal of the pump will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1" w:hRule="atLeast"/>
        </w:trPr>
        <w:tc>
          <w:tcPr>
            <w:tcW w:w="92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88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6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ind w:left="80"/>
              <w:rPr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1"/>
                <w:szCs w:val="21"/>
              </w:rPr>
              <w:t>not cause damage on the pump.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" w:hRule="atLeast"/>
        </w:trPr>
        <w:tc>
          <w:tcPr>
            <w:tcW w:w="92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5"/>
                <w:szCs w:val="5"/>
              </w:rPr>
            </w:pPr>
          </w:p>
        </w:tc>
        <w:tc>
          <w:tcPr>
            <w:tcW w:w="28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5"/>
                <w:szCs w:val="5"/>
              </w:rPr>
            </w:pPr>
          </w:p>
        </w:tc>
        <w:tc>
          <w:tcPr>
            <w:tcW w:w="6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5"/>
                <w:szCs w:val="5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</w:trPr>
        <w:tc>
          <w:tcPr>
            <w:tcW w:w="92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ind w:right="435"/>
              <w:jc w:val="right"/>
              <w:rPr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1"/>
                <w:szCs w:val="21"/>
              </w:rPr>
              <w:t>6-2</w:t>
            </w:r>
          </w:p>
        </w:tc>
        <w:tc>
          <w:tcPr>
            <w:tcW w:w="288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80"/>
              <w:rPr>
                <w:color w:val="auto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auto"/>
                <w:sz w:val="21"/>
                <w:szCs w:val="21"/>
              </w:rPr>
              <w:t>落下实验</w:t>
            </w:r>
          </w:p>
        </w:tc>
        <w:tc>
          <w:tcPr>
            <w:tcW w:w="6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56" w:lineRule="exact"/>
              <w:ind w:left="520"/>
              <w:rPr>
                <w:color w:val="auto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auto"/>
                <w:sz w:val="21"/>
                <w:szCs w:val="21"/>
              </w:rPr>
              <w:t>使用标准的包装方式</w:t>
            </w:r>
            <w:r>
              <w:rPr>
                <w:rFonts w:ascii="Times New Roman" w:hAnsi="Times New Roman" w:eastAsia="Times New Roman" w:cs="Times New Roman"/>
                <w:color w:val="auto"/>
                <w:sz w:val="21"/>
                <w:szCs w:val="21"/>
              </w:rPr>
              <w:t>,</w:t>
            </w:r>
            <w:r>
              <w:rPr>
                <w:rFonts w:ascii="宋体" w:hAnsi="宋体" w:eastAsia="宋体" w:cs="宋体"/>
                <w:color w:val="auto"/>
                <w:sz w:val="21"/>
                <w:szCs w:val="21"/>
              </w:rPr>
              <w:t>在水泥地上将其从</w:t>
            </w:r>
            <w:r>
              <w:rPr>
                <w:rFonts w:ascii="Times New Roman" w:hAnsi="Times New Roman" w:eastAsia="Times New Roman" w:cs="Times New Roman"/>
                <w:color w:val="auto"/>
                <w:sz w:val="21"/>
                <w:szCs w:val="21"/>
              </w:rPr>
              <w:t xml:space="preserve"> 50cm </w:t>
            </w:r>
            <w:r>
              <w:rPr>
                <w:rFonts w:ascii="宋体" w:hAnsi="宋体" w:eastAsia="宋体" w:cs="宋体"/>
                <w:color w:val="auto"/>
                <w:sz w:val="21"/>
                <w:szCs w:val="21"/>
              </w:rPr>
              <w:t>的高度分别从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 w:hRule="atLeast"/>
        </w:trPr>
        <w:tc>
          <w:tcPr>
            <w:tcW w:w="92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88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ind w:left="80"/>
              <w:rPr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1"/>
                <w:szCs w:val="21"/>
              </w:rPr>
              <w:t>Fall test</w:t>
            </w:r>
          </w:p>
        </w:tc>
        <w:tc>
          <w:tcPr>
            <w:tcW w:w="6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56" w:lineRule="exact"/>
              <w:ind w:left="80"/>
              <w:rPr>
                <w:color w:val="auto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auto"/>
                <w:sz w:val="21"/>
                <w:szCs w:val="21"/>
              </w:rPr>
              <w:t>正面</w:t>
            </w:r>
            <w:r>
              <w:rPr>
                <w:rFonts w:ascii="Times New Roman" w:hAnsi="Times New Roman" w:eastAsia="Times New Roman" w:cs="Times New Roman"/>
                <w:color w:val="auto"/>
                <w:sz w:val="21"/>
                <w:szCs w:val="21"/>
              </w:rPr>
              <w:t>,</w:t>
            </w:r>
            <w:r>
              <w:rPr>
                <w:rFonts w:ascii="宋体" w:hAnsi="宋体" w:eastAsia="宋体" w:cs="宋体"/>
                <w:color w:val="auto"/>
                <w:sz w:val="21"/>
                <w:szCs w:val="21"/>
              </w:rPr>
              <w:t>侧面</w:t>
            </w:r>
            <w:r>
              <w:rPr>
                <w:rFonts w:ascii="Times New Roman" w:hAnsi="Times New Roman" w:eastAsia="Times New Roman" w:cs="Times New Roman"/>
                <w:color w:val="auto"/>
                <w:sz w:val="21"/>
                <w:szCs w:val="21"/>
              </w:rPr>
              <w:t>,</w:t>
            </w:r>
            <w:r>
              <w:rPr>
                <w:rFonts w:ascii="宋体" w:hAnsi="宋体" w:eastAsia="宋体" w:cs="宋体"/>
                <w:color w:val="auto"/>
                <w:sz w:val="21"/>
                <w:szCs w:val="21"/>
              </w:rPr>
              <w:t>及边角落下</w:t>
            </w:r>
            <w:r>
              <w:rPr>
                <w:rFonts w:ascii="Times New Roman" w:hAnsi="Times New Roman" w:eastAsia="Times New Roman" w:cs="Times New Roman"/>
                <w:color w:val="auto"/>
                <w:sz w:val="21"/>
                <w:szCs w:val="21"/>
              </w:rPr>
              <w:t>,</w:t>
            </w:r>
            <w:r>
              <w:rPr>
                <w:rFonts w:ascii="宋体" w:hAnsi="宋体" w:eastAsia="宋体" w:cs="宋体"/>
                <w:color w:val="auto"/>
                <w:sz w:val="21"/>
                <w:szCs w:val="21"/>
              </w:rPr>
              <w:t>其性能及结构需无异常</w:t>
            </w:r>
            <w:r>
              <w:rPr>
                <w:rFonts w:ascii="Times New Roman" w:hAnsi="Times New Roman" w:eastAsia="Times New Roman" w:cs="Times New Roman"/>
                <w:color w:val="auto"/>
                <w:sz w:val="21"/>
                <w:szCs w:val="21"/>
              </w:rPr>
              <w:t>.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1" w:hRule="atLeast"/>
        </w:trPr>
        <w:tc>
          <w:tcPr>
            <w:tcW w:w="92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88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6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ind w:left="520"/>
              <w:rPr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1"/>
                <w:szCs w:val="21"/>
              </w:rPr>
              <w:t>Basic performance and the struture shall not be defected after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 w:hRule="atLeast"/>
        </w:trPr>
        <w:tc>
          <w:tcPr>
            <w:tcW w:w="92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88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6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ind w:left="80"/>
              <w:rPr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1"/>
                <w:szCs w:val="21"/>
              </w:rPr>
              <w:t>following test; With a standard packaging conditions, then dropping it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1" w:hRule="atLeast"/>
        </w:trPr>
        <w:tc>
          <w:tcPr>
            <w:tcW w:w="92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88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6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ind w:left="80"/>
              <w:rPr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1"/>
                <w:szCs w:val="21"/>
              </w:rPr>
              <w:t>at  the  front,side,and  edges  part  from  the  height  of  50  cm  to  the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 w:hRule="atLeast"/>
        </w:trPr>
        <w:tc>
          <w:tcPr>
            <w:tcW w:w="92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88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6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ind w:left="80"/>
              <w:rPr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1"/>
                <w:szCs w:val="21"/>
              </w:rPr>
              <w:t>concrete floor.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" w:hRule="atLeast"/>
        </w:trPr>
        <w:tc>
          <w:tcPr>
            <w:tcW w:w="92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5"/>
                <w:szCs w:val="5"/>
              </w:rPr>
            </w:pPr>
          </w:p>
        </w:tc>
        <w:tc>
          <w:tcPr>
            <w:tcW w:w="28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5"/>
                <w:szCs w:val="5"/>
              </w:rPr>
            </w:pPr>
          </w:p>
        </w:tc>
        <w:tc>
          <w:tcPr>
            <w:tcW w:w="6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5"/>
                <w:szCs w:val="5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</w:trPr>
        <w:tc>
          <w:tcPr>
            <w:tcW w:w="92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ind w:right="435"/>
              <w:jc w:val="right"/>
              <w:rPr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1"/>
                <w:szCs w:val="21"/>
              </w:rPr>
              <w:t>6-3</w:t>
            </w:r>
          </w:p>
        </w:tc>
        <w:tc>
          <w:tcPr>
            <w:tcW w:w="288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56" w:lineRule="exact"/>
              <w:ind w:left="80"/>
              <w:rPr>
                <w:color w:val="auto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auto"/>
                <w:sz w:val="21"/>
                <w:szCs w:val="21"/>
              </w:rPr>
              <w:t>外观</w:t>
            </w:r>
            <w:r>
              <w:rPr>
                <w:rFonts w:ascii="Times New Roman" w:hAnsi="Times New Roman" w:eastAsia="Times New Roman" w:cs="Times New Roman"/>
                <w:color w:val="auto"/>
                <w:sz w:val="21"/>
                <w:szCs w:val="21"/>
              </w:rPr>
              <w:t xml:space="preserve"> Appearance</w:t>
            </w:r>
          </w:p>
        </w:tc>
        <w:tc>
          <w:tcPr>
            <w:tcW w:w="6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56" w:lineRule="exact"/>
              <w:ind w:left="520"/>
              <w:rPr>
                <w:color w:val="auto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auto"/>
                <w:sz w:val="21"/>
                <w:szCs w:val="21"/>
              </w:rPr>
              <w:t>产品无不适当的外观和刮伤</w:t>
            </w:r>
            <w:r>
              <w:rPr>
                <w:rFonts w:ascii="Times New Roman" w:hAnsi="Times New Roman" w:eastAsia="Times New Roman" w:cs="Times New Roman"/>
                <w:color w:val="auto"/>
                <w:sz w:val="21"/>
                <w:szCs w:val="21"/>
              </w:rPr>
              <w:t xml:space="preserve">,  </w:t>
            </w:r>
            <w:r>
              <w:rPr>
                <w:rFonts w:ascii="宋体" w:hAnsi="宋体" w:eastAsia="宋体" w:cs="宋体"/>
                <w:color w:val="auto"/>
                <w:sz w:val="21"/>
                <w:szCs w:val="21"/>
              </w:rPr>
              <w:t>脏污…等</w:t>
            </w:r>
            <w:r>
              <w:rPr>
                <w:rFonts w:ascii="Times New Roman" w:hAnsi="Times New Roman" w:eastAsia="Times New Roman" w:cs="Times New Roman"/>
                <w:color w:val="auto"/>
                <w:sz w:val="21"/>
                <w:szCs w:val="21"/>
              </w:rPr>
              <w:t>.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 w:hRule="atLeast"/>
        </w:trPr>
        <w:tc>
          <w:tcPr>
            <w:tcW w:w="92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88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6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ind w:left="500"/>
              <w:rPr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1"/>
                <w:szCs w:val="21"/>
              </w:rPr>
              <w:t>The  appearances  of  the  pump  shall  not  contain  cracks  and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</w:trPr>
        <w:tc>
          <w:tcPr>
            <w:tcW w:w="92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4"/>
                <w:szCs w:val="4"/>
              </w:rPr>
            </w:pPr>
          </w:p>
        </w:tc>
        <w:tc>
          <w:tcPr>
            <w:tcW w:w="28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4"/>
                <w:szCs w:val="4"/>
              </w:rPr>
            </w:pPr>
          </w:p>
        </w:tc>
        <w:tc>
          <w:tcPr>
            <w:tcW w:w="6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4"/>
                <w:szCs w:val="4"/>
              </w:rPr>
            </w:pPr>
          </w:p>
        </w:tc>
      </w:tr>
    </w:tbl>
    <w:p>
      <w:pPr>
        <w:spacing w:after="0" w:line="261" w:lineRule="exact"/>
        <w:rPr>
          <w:color w:val="auto"/>
          <w:sz w:val="20"/>
          <w:szCs w:val="20"/>
        </w:rPr>
      </w:pPr>
    </w:p>
    <w:p>
      <w:pPr>
        <w:spacing w:after="0" w:line="366" w:lineRule="exact"/>
        <w:jc w:val="center"/>
        <w:rPr>
          <w:color w:val="auto"/>
          <w:sz w:val="20"/>
          <w:szCs w:val="20"/>
        </w:rPr>
      </w:pPr>
      <w:r>
        <w:rPr>
          <w:rFonts w:ascii="宋体" w:hAnsi="宋体" w:eastAsia="宋体" w:cs="宋体"/>
          <w:color w:val="auto"/>
          <w:sz w:val="32"/>
          <w:szCs w:val="32"/>
        </w:rPr>
        <w:t>东莞市</w:t>
      </w:r>
      <w:r>
        <w:rPr>
          <w:rFonts w:hint="eastAsia" w:ascii="宋体" w:hAnsi="宋体" w:eastAsia="宋体" w:cs="宋体"/>
          <w:color w:val="auto"/>
          <w:sz w:val="32"/>
          <w:szCs w:val="32"/>
          <w:lang w:val="en-US" w:eastAsia="zh-CN"/>
        </w:rPr>
        <w:t>海米</w:t>
      </w:r>
      <w:r>
        <w:rPr>
          <w:rFonts w:ascii="宋体" w:hAnsi="宋体" w:eastAsia="宋体" w:cs="宋体"/>
          <w:color w:val="auto"/>
          <w:sz w:val="32"/>
          <w:szCs w:val="32"/>
        </w:rPr>
        <w:t>电子</w:t>
      </w:r>
      <w:r>
        <w:rPr>
          <w:rFonts w:hint="eastAsia" w:ascii="宋体" w:hAnsi="宋体" w:eastAsia="宋体" w:cs="宋体"/>
          <w:color w:val="auto"/>
          <w:sz w:val="32"/>
          <w:szCs w:val="32"/>
          <w:lang w:val="en-US" w:eastAsia="zh-CN"/>
        </w:rPr>
        <w:t>科技</w:t>
      </w:r>
      <w:r>
        <w:rPr>
          <w:rFonts w:ascii="宋体" w:hAnsi="宋体" w:eastAsia="宋体" w:cs="宋体"/>
          <w:color w:val="auto"/>
          <w:sz w:val="32"/>
          <w:szCs w:val="32"/>
        </w:rPr>
        <w:t>有限公司</w:t>
      </w:r>
    </w:p>
    <w:p>
      <w:pPr>
        <w:sectPr>
          <w:type w:val="continuous"/>
          <w:pgSz w:w="11900" w:h="16838"/>
          <w:pgMar w:top="862" w:right="746" w:bottom="832" w:left="900" w:header="0" w:footer="0" w:gutter="0"/>
          <w:cols w:equalWidth="0" w:num="1">
            <w:col w:w="10260"/>
          </w:cols>
        </w:sectPr>
      </w:pPr>
    </w:p>
    <w:p>
      <w:pPr>
        <w:spacing w:after="0" w:line="58" w:lineRule="exact"/>
        <w:rPr>
          <w:color w:val="auto"/>
          <w:sz w:val="20"/>
          <w:szCs w:val="20"/>
        </w:rPr>
      </w:pPr>
    </w:p>
    <w:p>
      <w:pPr>
        <w:spacing w:after="0" w:line="274" w:lineRule="exact"/>
        <w:ind w:right="-39"/>
        <w:jc w:val="center"/>
        <w:rPr>
          <w:rFonts w:hint="default" w:eastAsia="楷体"/>
          <w:color w:val="auto"/>
          <w:sz w:val="20"/>
          <w:szCs w:val="20"/>
          <w:lang w:val="en-US" w:eastAsia="zh-CN"/>
        </w:rPr>
      </w:pPr>
      <w:r>
        <w:rPr>
          <w:rFonts w:ascii="楷体" w:hAnsi="楷体" w:eastAsia="楷体" w:cs="楷体"/>
          <w:b/>
          <w:bCs/>
          <w:color w:val="auto"/>
          <w:sz w:val="24"/>
          <w:szCs w:val="24"/>
        </w:rPr>
        <w:t xml:space="preserve">Dongguan </w:t>
      </w:r>
      <w:r>
        <w:rPr>
          <w:rFonts w:hint="eastAsia" w:ascii="楷体" w:hAnsi="楷体" w:eastAsia="楷体" w:cs="楷体"/>
          <w:b/>
          <w:bCs/>
          <w:color w:val="auto"/>
          <w:sz w:val="24"/>
          <w:szCs w:val="24"/>
          <w:lang w:val="en-US" w:eastAsia="zh-CN"/>
        </w:rPr>
        <w:t>Hai Mi</w:t>
      </w:r>
      <w:r>
        <w:rPr>
          <w:rFonts w:ascii="楷体" w:hAnsi="楷体" w:eastAsia="楷体" w:cs="楷体"/>
          <w:b/>
          <w:bCs/>
          <w:color w:val="auto"/>
          <w:sz w:val="24"/>
          <w:szCs w:val="24"/>
        </w:rPr>
        <w:t xml:space="preserve"> Electronic</w:t>
      </w:r>
      <w:r>
        <w:rPr>
          <w:rFonts w:hint="eastAsia" w:ascii="楷体" w:hAnsi="楷体" w:eastAsia="楷体" w:cs="楷体"/>
          <w:b/>
          <w:bCs/>
          <w:color w:val="auto"/>
          <w:sz w:val="24"/>
          <w:szCs w:val="24"/>
          <w:lang w:val="en-US" w:eastAsia="zh-CN"/>
        </w:rPr>
        <w:t xml:space="preserve"> Technology</w:t>
      </w:r>
      <w:r>
        <w:rPr>
          <w:rFonts w:ascii="楷体" w:hAnsi="楷体" w:eastAsia="楷体" w:cs="楷体"/>
          <w:b/>
          <w:bCs/>
          <w:color w:val="auto"/>
          <w:sz w:val="24"/>
          <w:szCs w:val="24"/>
        </w:rPr>
        <w:t xml:space="preserve"> L</w:t>
      </w:r>
      <w:r>
        <w:rPr>
          <w:rFonts w:hint="eastAsia" w:ascii="楷体" w:hAnsi="楷体" w:eastAsia="楷体" w:cs="楷体"/>
          <w:b/>
          <w:bCs/>
          <w:color w:val="auto"/>
          <w:sz w:val="24"/>
          <w:szCs w:val="24"/>
          <w:lang w:val="en-US" w:eastAsia="zh-CN"/>
        </w:rPr>
        <w:t>imited.</w:t>
      </w:r>
    </w:p>
    <w:p>
      <w:pPr>
        <w:sectPr>
          <w:type w:val="continuous"/>
          <w:pgSz w:w="11900" w:h="16838"/>
          <w:pgMar w:top="862" w:right="746" w:bottom="832" w:left="900" w:header="0" w:footer="0" w:gutter="0"/>
          <w:cols w:equalWidth="0" w:num="1">
            <w:col w:w="10260"/>
          </w:cols>
        </w:sectPr>
      </w:pPr>
    </w:p>
    <w:p>
      <w:pPr>
        <w:tabs>
          <w:tab w:val="left" w:pos="4000"/>
        </w:tabs>
        <w:spacing w:after="0" w:line="331" w:lineRule="exact"/>
        <w:rPr>
          <w:color w:val="auto"/>
          <w:sz w:val="20"/>
          <w:szCs w:val="20"/>
        </w:rPr>
      </w:pPr>
      <w:bookmarkStart w:id="4" w:name="page5"/>
      <w:bookmarkEnd w:id="4"/>
      <w:r>
        <w:rPr>
          <w:rFonts w:ascii="宋体" w:hAnsi="宋体" w:eastAsia="宋体" w:cs="宋体"/>
          <w:color w:val="auto"/>
          <w:sz w:val="18"/>
          <w:szCs w:val="18"/>
        </w:rPr>
        <w:drawing>
          <wp:anchor distT="0" distB="0" distL="114300" distR="114300" simplePos="0" relativeHeight="251659264" behindDoc="1" locked="0" layoutInCell="0" allowOverlap="1">
            <wp:simplePos x="0" y="0"/>
            <wp:positionH relativeFrom="page">
              <wp:posOffset>260350</wp:posOffset>
            </wp:positionH>
            <wp:positionV relativeFrom="page">
              <wp:posOffset>-146050</wp:posOffset>
            </wp:positionV>
            <wp:extent cx="6950710" cy="10082530"/>
            <wp:effectExtent l="0" t="0" r="8890" b="127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950710" cy="100825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宋体" w:hAnsi="宋体" w:eastAsia="宋体" w:cs="宋体"/>
          <w:color w:val="auto"/>
          <w:sz w:val="18"/>
          <w:szCs w:val="18"/>
        </w:rPr>
        <w:t>型号</w:t>
      </w:r>
      <w:r>
        <w:rPr>
          <w:rFonts w:ascii="Times New Roman" w:hAnsi="Times New Roman" w:eastAsia="Times New Roman" w:cs="Times New Roman"/>
          <w:color w:val="auto"/>
          <w:sz w:val="18"/>
          <w:szCs w:val="18"/>
        </w:rPr>
        <w:t>/model</w:t>
      </w:r>
      <w:r>
        <w:rPr>
          <w:rFonts w:ascii="宋体" w:hAnsi="宋体" w:eastAsia="宋体" w:cs="宋体"/>
          <w:color w:val="auto"/>
          <w:sz w:val="18"/>
          <w:szCs w:val="18"/>
        </w:rPr>
        <w:t>：</w:t>
      </w:r>
      <w:r>
        <w:rPr>
          <w:rFonts w:hint="eastAsia" w:ascii="宋体" w:hAnsi="宋体" w:eastAsia="宋体" w:cs="宋体"/>
          <w:color w:val="auto"/>
          <w:sz w:val="18"/>
          <w:szCs w:val="18"/>
          <w:lang w:val="en-US" w:eastAsia="zh-CN"/>
        </w:rPr>
        <w:t>HM370-12A-1</w:t>
      </w:r>
      <w:r>
        <w:rPr>
          <w:color w:val="auto"/>
          <w:sz w:val="20"/>
          <w:szCs w:val="20"/>
        </w:rPr>
        <w:tab/>
      </w:r>
      <w:r>
        <w:rPr>
          <w:rFonts w:ascii="宋体" w:hAnsi="宋体" w:eastAsia="宋体" w:cs="宋体"/>
          <w:color w:val="auto"/>
          <w:sz w:val="29"/>
          <w:szCs w:val="29"/>
        </w:rPr>
        <w:t>产品规格书</w:t>
      </w:r>
    </w:p>
    <w:p>
      <w:pPr>
        <w:spacing w:after="0" w:line="23" w:lineRule="exact"/>
        <w:rPr>
          <w:color w:val="auto"/>
          <w:sz w:val="20"/>
          <w:szCs w:val="20"/>
        </w:rPr>
      </w:pPr>
    </w:p>
    <w:p>
      <w:pPr>
        <w:spacing w:after="0"/>
        <w:ind w:left="4080"/>
        <w:rPr>
          <w:color w:val="auto"/>
          <w:sz w:val="20"/>
          <w:szCs w:val="20"/>
        </w:rPr>
      </w:pPr>
      <w:r>
        <w:rPr>
          <w:rFonts w:ascii="Times New Roman" w:hAnsi="Times New Roman" w:eastAsia="Times New Roman" w:cs="Times New Roman"/>
          <w:color w:val="auto"/>
          <w:sz w:val="24"/>
          <w:szCs w:val="24"/>
        </w:rPr>
        <w:t>Specifications</w:t>
      </w:r>
    </w:p>
    <w:p>
      <w:pPr>
        <w:spacing w:after="0" w:line="20" w:lineRule="exact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br w:type="column"/>
      </w:r>
    </w:p>
    <w:p>
      <w:pPr>
        <w:spacing w:after="0" w:line="84" w:lineRule="exact"/>
        <w:rPr>
          <w:color w:val="auto"/>
          <w:sz w:val="20"/>
          <w:szCs w:val="20"/>
        </w:rPr>
      </w:pPr>
    </w:p>
    <w:p>
      <w:pPr>
        <w:tabs>
          <w:tab w:val="left" w:pos="340"/>
        </w:tabs>
        <w:spacing w:after="0" w:line="219" w:lineRule="exact"/>
        <w:ind w:right="140"/>
        <w:jc w:val="right"/>
        <w:rPr>
          <w:color w:val="auto"/>
          <w:sz w:val="20"/>
          <w:szCs w:val="20"/>
        </w:rPr>
      </w:pPr>
      <w:r>
        <w:rPr>
          <w:rFonts w:ascii="宋体" w:hAnsi="宋体" w:eastAsia="宋体" w:cs="宋体"/>
          <w:color w:val="auto"/>
          <w:sz w:val="18"/>
          <w:szCs w:val="18"/>
        </w:rPr>
        <w:t>页次</w:t>
      </w:r>
      <w:r>
        <w:rPr>
          <w:rFonts w:ascii="Times New Roman" w:hAnsi="Times New Roman" w:eastAsia="Times New Roman" w:cs="Times New Roman"/>
          <w:color w:val="auto"/>
          <w:sz w:val="18"/>
          <w:szCs w:val="18"/>
        </w:rPr>
        <w:t>/page</w:t>
      </w:r>
      <w:r>
        <w:rPr>
          <w:rFonts w:ascii="宋体" w:hAnsi="宋体" w:eastAsia="宋体" w:cs="宋体"/>
          <w:color w:val="auto"/>
          <w:sz w:val="18"/>
          <w:szCs w:val="18"/>
        </w:rPr>
        <w:t>：</w:t>
      </w:r>
      <w:r>
        <w:rPr>
          <w:color w:val="auto"/>
          <w:sz w:val="20"/>
          <w:szCs w:val="20"/>
        </w:rPr>
        <w:tab/>
      </w:r>
      <w:r>
        <w:rPr>
          <w:rFonts w:ascii="Times New Roman" w:hAnsi="Times New Roman" w:eastAsia="Times New Roman" w:cs="Times New Roman"/>
          <w:color w:val="auto"/>
          <w:sz w:val="17"/>
          <w:szCs w:val="17"/>
        </w:rPr>
        <w:t>5</w:t>
      </w:r>
      <w:r>
        <w:rPr>
          <w:rFonts w:ascii="宋体" w:hAnsi="宋体" w:eastAsia="宋体" w:cs="宋体"/>
          <w:color w:val="auto"/>
          <w:sz w:val="17"/>
          <w:szCs w:val="17"/>
        </w:rPr>
        <w:t>／</w:t>
      </w:r>
      <w:r>
        <w:rPr>
          <w:rFonts w:ascii="Times New Roman" w:hAnsi="Times New Roman" w:eastAsia="Times New Roman" w:cs="Times New Roman"/>
          <w:color w:val="auto"/>
          <w:sz w:val="17"/>
          <w:szCs w:val="17"/>
        </w:rPr>
        <w:t>7</w:t>
      </w:r>
    </w:p>
    <w:p>
      <w:pPr>
        <w:spacing w:after="0" w:line="18" w:lineRule="exact"/>
        <w:rPr>
          <w:color w:val="auto"/>
          <w:sz w:val="20"/>
          <w:szCs w:val="20"/>
        </w:rPr>
      </w:pPr>
    </w:p>
    <w:p>
      <w:pPr>
        <w:spacing w:after="0" w:line="313" w:lineRule="exact"/>
        <w:rPr>
          <w:color w:val="auto"/>
          <w:sz w:val="20"/>
          <w:szCs w:val="20"/>
        </w:rPr>
      </w:pPr>
      <w:r>
        <w:rPr>
          <w:rFonts w:ascii="宋体" w:hAnsi="宋体" w:eastAsia="宋体" w:cs="宋体"/>
          <w:color w:val="auto"/>
          <w:sz w:val="17"/>
          <w:szCs w:val="17"/>
        </w:rPr>
        <w:t>版本号</w:t>
      </w:r>
      <w:r>
        <w:rPr>
          <w:rFonts w:ascii="Times New Roman" w:hAnsi="Times New Roman" w:eastAsia="Times New Roman" w:cs="Times New Roman"/>
          <w:color w:val="auto"/>
          <w:sz w:val="17"/>
          <w:szCs w:val="17"/>
        </w:rPr>
        <w:t>/</w:t>
      </w:r>
      <w:r>
        <w:rPr>
          <w:color w:val="auto"/>
          <w:sz w:val="1"/>
          <w:szCs w:val="1"/>
        </w:rPr>
        <w:drawing>
          <wp:inline distT="0" distB="0" distL="0" distR="0">
            <wp:extent cx="42545" cy="17526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545" cy="17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eastAsia="Arial" w:cs="Arial"/>
          <w:color w:val="2B2B2B"/>
          <w:sz w:val="17"/>
          <w:szCs w:val="17"/>
        </w:rPr>
        <w:t>Version number</w:t>
      </w:r>
      <w:r>
        <w:rPr>
          <w:rFonts w:ascii="宋体" w:hAnsi="宋体" w:eastAsia="宋体" w:cs="宋体"/>
          <w:color w:val="000000"/>
          <w:sz w:val="17"/>
          <w:szCs w:val="17"/>
        </w:rPr>
        <w:t>：</w:t>
      </w:r>
      <w:r>
        <w:rPr>
          <w:rFonts w:ascii="Times New Roman" w:hAnsi="Times New Roman" w:eastAsia="Times New Roman" w:cs="Times New Roman"/>
          <w:color w:val="000000"/>
          <w:sz w:val="17"/>
          <w:szCs w:val="17"/>
        </w:rPr>
        <w:t>A/0</w:t>
      </w:r>
    </w:p>
    <w:p>
      <w:pPr>
        <w:spacing w:after="0" w:line="1" w:lineRule="exact"/>
        <w:rPr>
          <w:color w:val="auto"/>
          <w:sz w:val="20"/>
          <w:szCs w:val="20"/>
        </w:rPr>
      </w:pPr>
    </w:p>
    <w:p>
      <w:pPr>
        <w:sectPr>
          <w:pgSz w:w="11900" w:h="16838"/>
          <w:pgMar w:top="862" w:right="746" w:bottom="832" w:left="900" w:header="0" w:footer="0" w:gutter="0"/>
          <w:cols w:equalWidth="0" w:num="2">
            <w:col w:w="7000" w:space="720"/>
            <w:col w:w="2540"/>
          </w:cols>
        </w:sectPr>
      </w:pPr>
    </w:p>
    <w:tbl>
      <w:tblPr>
        <w:tblStyle w:val="2"/>
        <w:tblW w:w="0" w:type="auto"/>
        <w:tblInd w:w="37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20"/>
        <w:gridCol w:w="2880"/>
        <w:gridCol w:w="6120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atLeast"/>
        </w:trPr>
        <w:tc>
          <w:tcPr>
            <w:tcW w:w="920" w:type="dxa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6120" w:type="dxa"/>
            <w:tcBorders>
              <w:top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ind w:left="80"/>
              <w:rPr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1"/>
                <w:szCs w:val="21"/>
              </w:rPr>
              <w:t>impurities.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" w:hRule="atLeast"/>
        </w:trPr>
        <w:tc>
          <w:tcPr>
            <w:tcW w:w="92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5"/>
                <w:szCs w:val="5"/>
              </w:rPr>
            </w:pPr>
          </w:p>
        </w:tc>
        <w:tc>
          <w:tcPr>
            <w:tcW w:w="28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5"/>
                <w:szCs w:val="5"/>
              </w:rPr>
            </w:pPr>
          </w:p>
        </w:tc>
        <w:tc>
          <w:tcPr>
            <w:tcW w:w="6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5"/>
                <w:szCs w:val="5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</w:trPr>
        <w:tc>
          <w:tcPr>
            <w:tcW w:w="92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ind w:right="435"/>
              <w:jc w:val="right"/>
              <w:rPr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1"/>
                <w:szCs w:val="21"/>
              </w:rPr>
              <w:t>6-4</w:t>
            </w:r>
          </w:p>
        </w:tc>
        <w:tc>
          <w:tcPr>
            <w:tcW w:w="288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56" w:lineRule="exact"/>
              <w:ind w:left="80"/>
              <w:rPr>
                <w:color w:val="auto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auto"/>
                <w:sz w:val="21"/>
                <w:szCs w:val="21"/>
              </w:rPr>
              <w:t>异常试验</w:t>
            </w:r>
            <w:r>
              <w:rPr>
                <w:rFonts w:ascii="Times New Roman" w:hAnsi="Times New Roman" w:eastAsia="Times New Roman" w:cs="Times New Roman"/>
                <w:color w:val="auto"/>
                <w:sz w:val="21"/>
                <w:szCs w:val="21"/>
              </w:rPr>
              <w:t xml:space="preserve"> Unusual test</w:t>
            </w:r>
          </w:p>
        </w:tc>
        <w:tc>
          <w:tcPr>
            <w:tcW w:w="6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56" w:lineRule="exact"/>
              <w:ind w:left="520"/>
              <w:rPr>
                <w:color w:val="auto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auto"/>
                <w:sz w:val="21"/>
                <w:szCs w:val="21"/>
              </w:rPr>
              <w:t>以</w:t>
            </w:r>
            <w:r>
              <w:rPr>
                <w:rFonts w:ascii="Times New Roman" w:hAnsi="Times New Roman" w:eastAsia="Times New Roman" w:cs="Times New Roman"/>
                <w:color w:val="auto"/>
                <w:sz w:val="21"/>
                <w:szCs w:val="21"/>
              </w:rPr>
              <w:t xml:space="preserve"> DC14.4V</w:t>
            </w:r>
            <w:r>
              <w:rPr>
                <w:rFonts w:ascii="宋体" w:hAnsi="宋体" w:eastAsia="宋体" w:cs="宋体"/>
                <w:color w:val="auto"/>
                <w:sz w:val="21"/>
                <w:szCs w:val="21"/>
              </w:rPr>
              <w:t>，堵住出气孔，全负载连续</w:t>
            </w:r>
            <w:r>
              <w:rPr>
                <w:rFonts w:ascii="Times New Roman" w:hAnsi="Times New Roman" w:eastAsia="Times New Roman" w:cs="Times New Roman"/>
                <w:color w:val="auto"/>
                <w:sz w:val="21"/>
                <w:szCs w:val="21"/>
              </w:rPr>
              <w:t xml:space="preserve"> 8 </w:t>
            </w:r>
            <w:r>
              <w:rPr>
                <w:rFonts w:ascii="宋体" w:hAnsi="宋体" w:eastAsia="宋体" w:cs="宋体"/>
                <w:color w:val="auto"/>
                <w:sz w:val="21"/>
                <w:szCs w:val="21"/>
              </w:rPr>
              <w:t>小时通电无燃烧</w:t>
            </w:r>
            <w:r>
              <w:rPr>
                <w:rFonts w:ascii="Times New Roman" w:hAnsi="Times New Roman" w:eastAsia="Times New Roman" w:cs="Times New Roman"/>
                <w:color w:val="auto"/>
                <w:sz w:val="21"/>
                <w:szCs w:val="21"/>
              </w:rPr>
              <w:t>,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 w:hRule="atLeast"/>
        </w:trPr>
        <w:tc>
          <w:tcPr>
            <w:tcW w:w="92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88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6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56" w:lineRule="exact"/>
              <w:ind w:left="80"/>
              <w:rPr>
                <w:color w:val="auto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auto"/>
                <w:sz w:val="21"/>
                <w:szCs w:val="21"/>
              </w:rPr>
              <w:t>发烟现象</w:t>
            </w:r>
            <w:r>
              <w:rPr>
                <w:rFonts w:ascii="Times New Roman" w:hAnsi="Times New Roman" w:eastAsia="Times New Roman" w:cs="Times New Roman"/>
                <w:color w:val="auto"/>
                <w:sz w:val="21"/>
                <w:szCs w:val="21"/>
              </w:rPr>
              <w:t>.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1" w:hRule="atLeast"/>
        </w:trPr>
        <w:tc>
          <w:tcPr>
            <w:tcW w:w="92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88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6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ind w:left="520"/>
              <w:rPr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1"/>
                <w:szCs w:val="21"/>
              </w:rPr>
              <w:t>There is no burning and smoking occurrence while the power is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 w:hRule="atLeast"/>
        </w:trPr>
        <w:tc>
          <w:tcPr>
            <w:tcW w:w="92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88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6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56" w:lineRule="exact"/>
              <w:ind w:left="80"/>
              <w:rPr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1"/>
                <w:szCs w:val="21"/>
              </w:rPr>
              <w:t>on with DC 14.4V</w:t>
            </w:r>
            <w:r>
              <w:rPr>
                <w:rFonts w:ascii="宋体" w:hAnsi="宋体" w:eastAsia="宋体" w:cs="宋体"/>
                <w:color w:val="auto"/>
                <w:sz w:val="21"/>
                <w:szCs w:val="21"/>
              </w:rPr>
              <w:t>，</w:t>
            </w:r>
            <w:r>
              <w:rPr>
                <w:rFonts w:ascii="Times New Roman" w:hAnsi="Times New Roman" w:eastAsia="Times New Roman" w:cs="Times New Roman"/>
                <w:color w:val="auto"/>
                <w:sz w:val="21"/>
                <w:szCs w:val="21"/>
              </w:rPr>
              <w:t>full load</w:t>
            </w:r>
            <w:r>
              <w:rPr>
                <w:rFonts w:ascii="宋体" w:hAnsi="宋体" w:eastAsia="宋体" w:cs="宋体"/>
                <w:color w:val="auto"/>
                <w:sz w:val="21"/>
                <w:szCs w:val="21"/>
              </w:rPr>
              <w:t>，</w:t>
            </w:r>
            <w:r>
              <w:rPr>
                <w:rFonts w:ascii="Times New Roman" w:hAnsi="Times New Roman" w:eastAsia="Times New Roman" w:cs="Times New Roman"/>
                <w:color w:val="auto"/>
                <w:sz w:val="21"/>
                <w:szCs w:val="21"/>
              </w:rPr>
              <w:t xml:space="preserve"> for 8 hours continuously.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" w:hRule="atLeast"/>
        </w:trPr>
        <w:tc>
          <w:tcPr>
            <w:tcW w:w="92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5"/>
                <w:szCs w:val="5"/>
              </w:rPr>
            </w:pPr>
          </w:p>
        </w:tc>
        <w:tc>
          <w:tcPr>
            <w:tcW w:w="28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5"/>
                <w:szCs w:val="5"/>
              </w:rPr>
            </w:pPr>
          </w:p>
        </w:tc>
        <w:tc>
          <w:tcPr>
            <w:tcW w:w="6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5"/>
                <w:szCs w:val="5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</w:trPr>
        <w:tc>
          <w:tcPr>
            <w:tcW w:w="92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ind w:right="435"/>
              <w:jc w:val="right"/>
              <w:rPr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1"/>
                <w:szCs w:val="21"/>
              </w:rPr>
              <w:t>6-5</w:t>
            </w:r>
          </w:p>
        </w:tc>
        <w:tc>
          <w:tcPr>
            <w:tcW w:w="288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80"/>
              <w:rPr>
                <w:color w:val="auto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auto"/>
                <w:sz w:val="21"/>
                <w:szCs w:val="21"/>
              </w:rPr>
              <w:t>焊锡要求</w:t>
            </w:r>
          </w:p>
        </w:tc>
        <w:tc>
          <w:tcPr>
            <w:tcW w:w="6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56" w:lineRule="exact"/>
              <w:ind w:left="80"/>
              <w:rPr>
                <w:color w:val="auto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auto"/>
                <w:sz w:val="21"/>
                <w:szCs w:val="21"/>
              </w:rPr>
              <w:t>马达端子焊锡作业需在焊锡温度</w:t>
            </w:r>
            <w:r>
              <w:rPr>
                <w:rFonts w:ascii="Times New Roman" w:hAnsi="Times New Roman" w:eastAsia="Times New Roman" w:cs="Times New Roman"/>
                <w:color w:val="auto"/>
                <w:sz w:val="21"/>
                <w:szCs w:val="21"/>
              </w:rPr>
              <w:t xml:space="preserve"> 380</w:t>
            </w:r>
            <w:r>
              <w:rPr>
                <w:rFonts w:ascii="宋体" w:hAnsi="宋体" w:eastAsia="宋体" w:cs="宋体"/>
                <w:color w:val="auto"/>
                <w:sz w:val="21"/>
                <w:szCs w:val="21"/>
              </w:rPr>
              <w:t>℃下</w:t>
            </w:r>
            <w:r>
              <w:rPr>
                <w:rFonts w:ascii="Times New Roman" w:hAnsi="Times New Roman" w:eastAsia="Times New Roman" w:cs="Times New Roman"/>
                <w:color w:val="auto"/>
                <w:sz w:val="21"/>
                <w:szCs w:val="21"/>
              </w:rPr>
              <w:t xml:space="preserve">,2 </w:t>
            </w:r>
            <w:r>
              <w:rPr>
                <w:rFonts w:ascii="宋体" w:hAnsi="宋体" w:eastAsia="宋体" w:cs="宋体"/>
                <w:color w:val="auto"/>
                <w:sz w:val="21"/>
                <w:szCs w:val="21"/>
              </w:rPr>
              <w:t>秒内操作完成</w:t>
            </w:r>
            <w:r>
              <w:rPr>
                <w:rFonts w:ascii="Times New Roman" w:hAnsi="Times New Roman" w:eastAsia="Times New Roman" w:cs="Times New Roman"/>
                <w:color w:val="auto"/>
                <w:sz w:val="21"/>
                <w:szCs w:val="21"/>
              </w:rPr>
              <w:t>.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 w:hRule="atLeast"/>
        </w:trPr>
        <w:tc>
          <w:tcPr>
            <w:tcW w:w="92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88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6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ind w:left="520"/>
              <w:rPr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1"/>
                <w:szCs w:val="21"/>
              </w:rPr>
              <w:t>Motor terminal for Soldering process the heat temp. is controlled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1" w:hRule="atLeast"/>
        </w:trPr>
        <w:tc>
          <w:tcPr>
            <w:tcW w:w="92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88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6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56" w:lineRule="exact"/>
              <w:ind w:left="80"/>
              <w:rPr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1"/>
                <w:szCs w:val="21"/>
              </w:rPr>
              <w:t>by 380</w:t>
            </w:r>
            <w:r>
              <w:rPr>
                <w:rFonts w:ascii="宋体" w:hAnsi="宋体" w:eastAsia="宋体" w:cs="宋体"/>
                <w:color w:val="auto"/>
                <w:sz w:val="21"/>
                <w:szCs w:val="21"/>
              </w:rPr>
              <w:t>℃</w:t>
            </w:r>
            <w:r>
              <w:rPr>
                <w:rFonts w:ascii="Times New Roman" w:hAnsi="Times New Roman" w:eastAsia="Times New Roman" w:cs="Times New Roman"/>
                <w:color w:val="auto"/>
                <w:sz w:val="21"/>
                <w:szCs w:val="21"/>
              </w:rPr>
              <w:t>,and operating time is for 2 sec only.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</w:trPr>
        <w:tc>
          <w:tcPr>
            <w:tcW w:w="92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4"/>
                <w:szCs w:val="4"/>
              </w:rPr>
            </w:pPr>
          </w:p>
        </w:tc>
        <w:tc>
          <w:tcPr>
            <w:tcW w:w="28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4"/>
                <w:szCs w:val="4"/>
              </w:rPr>
            </w:pPr>
          </w:p>
        </w:tc>
        <w:tc>
          <w:tcPr>
            <w:tcW w:w="6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4"/>
                <w:szCs w:val="4"/>
              </w:rPr>
            </w:pPr>
          </w:p>
        </w:tc>
      </w:tr>
    </w:tbl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67" w:lineRule="exact"/>
        <w:rPr>
          <w:color w:val="auto"/>
          <w:sz w:val="20"/>
          <w:szCs w:val="20"/>
        </w:rPr>
      </w:pPr>
    </w:p>
    <w:p>
      <w:pPr>
        <w:spacing w:after="0" w:line="292" w:lineRule="exact"/>
        <w:rPr>
          <w:color w:val="auto"/>
          <w:sz w:val="20"/>
          <w:szCs w:val="20"/>
        </w:rPr>
      </w:pPr>
      <w:r>
        <w:rPr>
          <w:rFonts w:ascii="Times New Roman" w:hAnsi="Times New Roman" w:eastAsia="Times New Roman" w:cs="Times New Roman"/>
          <w:b/>
          <w:bCs/>
          <w:color w:val="auto"/>
          <w:sz w:val="24"/>
          <w:szCs w:val="24"/>
        </w:rPr>
        <w:t xml:space="preserve">7 </w:t>
      </w:r>
      <w:r>
        <w:rPr>
          <w:rFonts w:ascii="宋体" w:hAnsi="宋体" w:eastAsia="宋体" w:cs="宋体"/>
          <w:b/>
          <w:bCs/>
          <w:color w:val="auto"/>
          <w:sz w:val="24"/>
          <w:szCs w:val="24"/>
        </w:rPr>
        <w:t>标签内容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lang w:val="en-US" w:eastAsia="zh-CN"/>
        </w:rPr>
        <w:t>示例（也可按客户要求提供）：</w:t>
      </w:r>
      <w:r>
        <w:rPr>
          <w:rFonts w:ascii="Times New Roman" w:hAnsi="Times New Roman" w:eastAsia="Times New Roman" w:cs="Times New Roman"/>
          <w:b/>
          <w:bCs/>
          <w:color w:val="auto"/>
          <w:sz w:val="24"/>
          <w:szCs w:val="24"/>
        </w:rPr>
        <w:t xml:space="preserve"> Labels</w:t>
      </w:r>
      <w:r>
        <w:rPr>
          <w:rFonts w:hint="eastAsia" w:ascii="Times New Roman" w:hAnsi="Times New Roman" w:eastAsia="宋体" w:cs="Times New Roman"/>
          <w:b/>
          <w:bCs/>
          <w:color w:val="auto"/>
          <w:sz w:val="24"/>
          <w:szCs w:val="24"/>
          <w:lang w:eastAsia="zh-CN"/>
        </w:rPr>
        <w:t>（</w:t>
      </w:r>
      <w:r>
        <w:rPr>
          <w:rFonts w:hint="eastAsia" w:ascii="Times New Roman" w:hAnsi="Times New Roman" w:eastAsia="宋体" w:cs="Times New Roman"/>
          <w:b/>
          <w:bCs/>
          <w:color w:val="auto"/>
          <w:sz w:val="24"/>
          <w:szCs w:val="24"/>
          <w:lang w:val="en-US" w:eastAsia="zh-CN"/>
        </w:rPr>
        <w:t>Also can be customized.</w:t>
      </w:r>
      <w:r>
        <w:rPr>
          <w:rFonts w:hint="eastAsia" w:ascii="Times New Roman" w:hAnsi="Times New Roman" w:eastAsia="宋体" w:cs="Times New Roman"/>
          <w:b/>
          <w:bCs/>
          <w:color w:val="auto"/>
          <w:sz w:val="24"/>
          <w:szCs w:val="24"/>
          <w:lang w:eastAsia="zh-CN"/>
        </w:rPr>
        <w:t>）</w:t>
      </w:r>
      <w:r>
        <w:rPr>
          <w:rFonts w:ascii="Times New Roman" w:hAnsi="Times New Roman" w:eastAsia="Times New Roman" w:cs="Times New Roman"/>
          <w:b/>
          <w:bCs/>
          <w:color w:val="auto"/>
          <w:sz w:val="24"/>
          <w:szCs w:val="24"/>
        </w:rPr>
        <w:t>:</w:t>
      </w: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tbl>
      <w:tblPr>
        <w:tblStyle w:val="2"/>
        <w:tblpPr w:leftFromText="180" w:rightFromText="180" w:vertAnchor="page" w:horzAnchor="page" w:tblpX="1541" w:tblpY="8431"/>
        <w:tblOverlap w:val="never"/>
        <w:tblW w:w="0" w:type="auto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080"/>
        <w:gridCol w:w="140"/>
        <w:gridCol w:w="920"/>
        <w:gridCol w:w="1340"/>
        <w:gridCol w:w="260"/>
        <w:gridCol w:w="140"/>
        <w:gridCol w:w="2700"/>
        <w:gridCol w:w="360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6" w:hRule="atLeast"/>
        </w:trPr>
        <w:tc>
          <w:tcPr>
            <w:tcW w:w="3080" w:type="dxa"/>
            <w:vMerge w:val="restart"/>
            <w:vAlign w:val="bottom"/>
          </w:tcPr>
          <w:p>
            <w:pPr>
              <w:spacing w:after="0" w:line="274" w:lineRule="exact"/>
              <w:ind w:right="942"/>
              <w:jc w:val="right"/>
              <w:rPr>
                <w:color w:val="auto"/>
                <w:sz w:val="20"/>
                <w:szCs w:val="20"/>
              </w:rPr>
            </w:pPr>
          </w:p>
        </w:tc>
        <w:tc>
          <w:tcPr>
            <w:tcW w:w="140" w:type="dxa"/>
            <w:vAlign w:val="bottom"/>
          </w:tcPr>
          <w:p>
            <w:pPr>
              <w:spacing w:after="0"/>
              <w:rPr>
                <w:color w:val="auto"/>
                <w:sz w:val="12"/>
                <w:szCs w:val="12"/>
              </w:rPr>
            </w:pPr>
          </w:p>
        </w:tc>
        <w:tc>
          <w:tcPr>
            <w:tcW w:w="92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2"/>
                <w:szCs w:val="12"/>
              </w:rPr>
            </w:pPr>
          </w:p>
        </w:tc>
        <w:tc>
          <w:tcPr>
            <w:tcW w:w="134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2"/>
                <w:szCs w:val="12"/>
              </w:rPr>
            </w:pPr>
          </w:p>
        </w:tc>
        <w:tc>
          <w:tcPr>
            <w:tcW w:w="26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2"/>
                <w:szCs w:val="12"/>
              </w:rPr>
            </w:pPr>
          </w:p>
        </w:tc>
        <w:tc>
          <w:tcPr>
            <w:tcW w:w="140" w:type="dxa"/>
            <w:vAlign w:val="bottom"/>
          </w:tcPr>
          <w:p>
            <w:pPr>
              <w:spacing w:after="0"/>
              <w:rPr>
                <w:color w:val="auto"/>
                <w:sz w:val="12"/>
                <w:szCs w:val="12"/>
              </w:rPr>
            </w:pPr>
          </w:p>
        </w:tc>
        <w:tc>
          <w:tcPr>
            <w:tcW w:w="2700" w:type="dxa"/>
            <w:vMerge w:val="restart"/>
            <w:vAlign w:val="bottom"/>
          </w:tcPr>
          <w:p>
            <w:pPr>
              <w:spacing w:after="0" w:line="274" w:lineRule="exact"/>
              <w:ind w:left="860"/>
              <w:rPr>
                <w:color w:val="auto"/>
                <w:sz w:val="20"/>
                <w:szCs w:val="20"/>
              </w:rPr>
            </w:pP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" w:hRule="atLeast"/>
        </w:trPr>
        <w:tc>
          <w:tcPr>
            <w:tcW w:w="3080" w:type="dxa"/>
            <w:vMerge w:val="continue"/>
            <w:vAlign w:val="bottom"/>
          </w:tcPr>
          <w:p>
            <w:pPr>
              <w:spacing w:after="0"/>
              <w:rPr>
                <w:color w:val="auto"/>
                <w:sz w:val="2"/>
                <w:szCs w:val="2"/>
              </w:rPr>
            </w:pPr>
          </w:p>
        </w:tc>
        <w:tc>
          <w:tcPr>
            <w:tcW w:w="140" w:type="dxa"/>
            <w:tcBorders>
              <w:lef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2"/>
                <w:szCs w:val="2"/>
              </w:rPr>
            </w:pPr>
          </w:p>
        </w:tc>
        <w:tc>
          <w:tcPr>
            <w:tcW w:w="920" w:type="dxa"/>
            <w:vAlign w:val="bottom"/>
          </w:tcPr>
          <w:p>
            <w:pPr>
              <w:spacing w:after="0"/>
              <w:rPr>
                <w:color w:val="auto"/>
                <w:sz w:val="2"/>
                <w:szCs w:val="2"/>
              </w:rPr>
            </w:pPr>
          </w:p>
        </w:tc>
        <w:tc>
          <w:tcPr>
            <w:tcW w:w="1340" w:type="dxa"/>
            <w:vAlign w:val="bottom"/>
          </w:tcPr>
          <w:p>
            <w:pPr>
              <w:spacing w:after="0"/>
              <w:rPr>
                <w:color w:val="auto"/>
                <w:sz w:val="2"/>
                <w:szCs w:val="2"/>
              </w:rPr>
            </w:pPr>
          </w:p>
        </w:tc>
        <w:tc>
          <w:tcPr>
            <w:tcW w:w="260" w:type="dxa"/>
            <w:vAlign w:val="bottom"/>
          </w:tcPr>
          <w:p>
            <w:pPr>
              <w:spacing w:after="0"/>
              <w:rPr>
                <w:color w:val="auto"/>
                <w:sz w:val="2"/>
                <w:szCs w:val="2"/>
              </w:rPr>
            </w:pPr>
          </w:p>
        </w:tc>
        <w:tc>
          <w:tcPr>
            <w:tcW w:w="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2"/>
                <w:szCs w:val="2"/>
              </w:rPr>
            </w:pPr>
          </w:p>
        </w:tc>
        <w:tc>
          <w:tcPr>
            <w:tcW w:w="2700" w:type="dxa"/>
            <w:vMerge w:val="continue"/>
            <w:vAlign w:val="bottom"/>
          </w:tcPr>
          <w:p>
            <w:pPr>
              <w:spacing w:after="0"/>
              <w:rPr>
                <w:color w:val="auto"/>
                <w:sz w:val="2"/>
                <w:szCs w:val="2"/>
              </w:rPr>
            </w:pPr>
          </w:p>
        </w:tc>
        <w:tc>
          <w:tcPr>
            <w:tcW w:w="360" w:type="dxa"/>
            <w:vAlign w:val="bottom"/>
          </w:tcPr>
          <w:p>
            <w:pPr>
              <w:spacing w:after="0" w:line="20" w:lineRule="exact"/>
              <w:rPr>
                <w:color w:val="auto"/>
                <w:sz w:val="1"/>
                <w:szCs w:val="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" w:hRule="atLeast"/>
        </w:trPr>
        <w:tc>
          <w:tcPr>
            <w:tcW w:w="3080" w:type="dxa"/>
            <w:vMerge w:val="restart"/>
            <w:vAlign w:val="bottom"/>
          </w:tcPr>
          <w:p>
            <w:pPr>
              <w:spacing w:after="0" w:line="274" w:lineRule="exact"/>
              <w:ind w:right="962"/>
              <w:jc w:val="right"/>
              <w:rPr>
                <w:color w:val="auto"/>
                <w:sz w:val="20"/>
                <w:szCs w:val="20"/>
              </w:rPr>
            </w:pPr>
          </w:p>
        </w:tc>
        <w:tc>
          <w:tcPr>
            <w:tcW w:w="2660" w:type="dxa"/>
            <w:gridSpan w:val="4"/>
            <w:vMerge w:val="restart"/>
            <w:tcBorders>
              <w:left w:val="single" w:color="auto" w:sz="8" w:space="0"/>
            </w:tcBorders>
            <w:vAlign w:val="bottom"/>
          </w:tcPr>
          <w:p>
            <w:pPr>
              <w:spacing w:after="0"/>
              <w:rPr>
                <w:rFonts w:hint="default" w:eastAsia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eastAsia="宋体"/>
                <w:color w:val="auto"/>
                <w:sz w:val="20"/>
                <w:szCs w:val="20"/>
                <w:lang w:val="en-US" w:eastAsia="zh-CN"/>
              </w:rPr>
              <w:t>Brushless DC Water Pump</w:t>
            </w:r>
          </w:p>
        </w:tc>
        <w:tc>
          <w:tcPr>
            <w:tcW w:w="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2"/>
                <w:szCs w:val="12"/>
              </w:rPr>
            </w:pPr>
          </w:p>
        </w:tc>
        <w:tc>
          <w:tcPr>
            <w:tcW w:w="2700" w:type="dxa"/>
            <w:vMerge w:val="continue"/>
            <w:vAlign w:val="bottom"/>
          </w:tcPr>
          <w:p>
            <w:pPr>
              <w:spacing w:after="0"/>
              <w:rPr>
                <w:color w:val="auto"/>
                <w:sz w:val="12"/>
                <w:szCs w:val="12"/>
              </w:rPr>
            </w:pP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9" w:hRule="atLeast"/>
        </w:trPr>
        <w:tc>
          <w:tcPr>
            <w:tcW w:w="3080" w:type="dxa"/>
            <w:vMerge w:val="continue"/>
            <w:vAlign w:val="bottom"/>
          </w:tcPr>
          <w:p>
            <w:pPr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2660" w:type="dxa"/>
            <w:gridSpan w:val="4"/>
            <w:vMerge w:val="continue"/>
            <w:tcBorders>
              <w:lef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2700" w:type="dxa"/>
            <w:vAlign w:val="bottom"/>
          </w:tcPr>
          <w:p>
            <w:pPr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9" w:hRule="atLeast"/>
        </w:trPr>
        <w:tc>
          <w:tcPr>
            <w:tcW w:w="3080" w:type="dxa"/>
            <w:vAlign w:val="bottom"/>
          </w:tcPr>
          <w:p>
            <w:pPr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2660" w:type="dxa"/>
            <w:gridSpan w:val="4"/>
            <w:tcBorders>
              <w:lef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5"/>
                <w:szCs w:val="15"/>
              </w:rPr>
            </w:pPr>
          </w:p>
          <w:p>
            <w:pPr>
              <w:spacing w:after="0"/>
              <w:rPr>
                <w:rFonts w:hint="default"/>
                <w:color w:val="auto"/>
                <w:sz w:val="15"/>
                <w:szCs w:val="15"/>
                <w:lang w:val="en-US"/>
              </w:rPr>
            </w:pPr>
            <w:r>
              <w:rPr>
                <w:rFonts w:hint="eastAsia" w:ascii="Arial" w:hAnsi="Arial" w:eastAsia="宋体" w:cs="Arial"/>
                <w:color w:val="auto"/>
                <w:sz w:val="23"/>
                <w:szCs w:val="23"/>
                <w:lang w:val="en-US" w:eastAsia="zh-CN"/>
              </w:rPr>
              <w:t>Model</w:t>
            </w:r>
            <w:r>
              <w:rPr>
                <w:rFonts w:ascii="Arial" w:hAnsi="Arial" w:eastAsia="Arial" w:cs="Arial"/>
                <w:color w:val="auto"/>
                <w:sz w:val="23"/>
                <w:szCs w:val="23"/>
              </w:rPr>
              <w:t>:</w:t>
            </w:r>
            <w:r>
              <w:rPr>
                <w:rFonts w:hint="eastAsia" w:ascii="Arial" w:hAnsi="Arial" w:eastAsia="宋体" w:cs="Arial"/>
                <w:color w:val="auto"/>
                <w:sz w:val="23"/>
                <w:szCs w:val="23"/>
                <w:lang w:val="en-US" w:eastAsia="zh-CN"/>
              </w:rPr>
              <w:t xml:space="preserve"> HM370-12A-1</w:t>
            </w:r>
          </w:p>
        </w:tc>
        <w:tc>
          <w:tcPr>
            <w:tcW w:w="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2700" w:type="dxa"/>
            <w:vAlign w:val="bottom"/>
          </w:tcPr>
          <w:p>
            <w:pPr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9" w:hRule="atLeast"/>
        </w:trPr>
        <w:tc>
          <w:tcPr>
            <w:tcW w:w="3080" w:type="dxa"/>
            <w:vAlign w:val="bottom"/>
          </w:tcPr>
          <w:p>
            <w:pPr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2660" w:type="dxa"/>
            <w:gridSpan w:val="4"/>
            <w:tcBorders>
              <w:left w:val="single" w:color="auto" w:sz="8" w:space="0"/>
            </w:tcBorders>
            <w:vAlign w:val="bottom"/>
          </w:tcPr>
          <w:p>
            <w:pPr>
              <w:spacing w:after="0"/>
              <w:rPr>
                <w:rFonts w:hint="default" w:ascii="Arial" w:hAnsi="Arial" w:eastAsia="宋体" w:cs="Arial"/>
                <w:color w:val="auto"/>
                <w:sz w:val="23"/>
                <w:szCs w:val="23"/>
                <w:lang w:val="en-US" w:eastAsia="zh-CN"/>
              </w:rPr>
            </w:pPr>
            <w:r>
              <w:rPr>
                <w:rFonts w:hint="eastAsia" w:ascii="Arial" w:hAnsi="Arial" w:eastAsia="宋体" w:cs="Arial"/>
                <w:color w:val="auto"/>
                <w:sz w:val="23"/>
                <w:szCs w:val="23"/>
                <w:lang w:val="en-US" w:eastAsia="zh-CN"/>
              </w:rPr>
              <w:t>Input: DC12V 10W</w:t>
            </w:r>
          </w:p>
        </w:tc>
        <w:tc>
          <w:tcPr>
            <w:tcW w:w="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2700" w:type="dxa"/>
            <w:vAlign w:val="bottom"/>
          </w:tcPr>
          <w:p>
            <w:pPr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4" w:hRule="atLeast"/>
        </w:trPr>
        <w:tc>
          <w:tcPr>
            <w:tcW w:w="3080" w:type="dxa"/>
            <w:vAlign w:val="bottom"/>
          </w:tcPr>
          <w:p>
            <w:pPr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2660" w:type="dxa"/>
            <w:gridSpan w:val="4"/>
            <w:tcBorders>
              <w:left w:val="single" w:color="auto" w:sz="8" w:space="0"/>
            </w:tcBorders>
            <w:vAlign w:val="bottom"/>
          </w:tcPr>
          <w:p>
            <w:pPr>
              <w:spacing w:after="0"/>
              <w:rPr>
                <w:rFonts w:hint="default" w:ascii="Arial" w:hAnsi="Arial" w:eastAsia="宋体" w:cs="Arial"/>
                <w:color w:val="auto"/>
                <w:sz w:val="23"/>
                <w:szCs w:val="23"/>
                <w:lang w:val="en-US" w:eastAsia="zh-CN"/>
              </w:rPr>
            </w:pPr>
            <w:r>
              <w:rPr>
                <w:rFonts w:hint="eastAsia" w:ascii="Arial" w:hAnsi="Arial" w:eastAsia="宋体" w:cs="Arial"/>
                <w:color w:val="auto"/>
                <w:sz w:val="23"/>
                <w:szCs w:val="23"/>
                <w:lang w:val="en-US" w:eastAsia="zh-CN"/>
              </w:rPr>
              <w:t>Hmax: 2000cm</w:t>
            </w:r>
          </w:p>
        </w:tc>
        <w:tc>
          <w:tcPr>
            <w:tcW w:w="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2700" w:type="dxa"/>
            <w:vAlign w:val="bottom"/>
          </w:tcPr>
          <w:p>
            <w:pPr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4" w:hRule="atLeast"/>
        </w:trPr>
        <w:tc>
          <w:tcPr>
            <w:tcW w:w="3080" w:type="dxa"/>
            <w:vAlign w:val="bottom"/>
          </w:tcPr>
          <w:p>
            <w:pPr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2660" w:type="dxa"/>
            <w:gridSpan w:val="4"/>
            <w:tcBorders>
              <w:left w:val="single" w:color="auto" w:sz="8" w:space="0"/>
            </w:tcBorders>
            <w:vAlign w:val="bottom"/>
          </w:tcPr>
          <w:p>
            <w:pPr>
              <w:spacing w:after="0"/>
              <w:rPr>
                <w:rFonts w:hint="default" w:ascii="Arial" w:hAnsi="Arial" w:eastAsia="宋体" w:cs="Arial"/>
                <w:color w:val="auto"/>
                <w:sz w:val="23"/>
                <w:szCs w:val="23"/>
                <w:lang w:val="en-US" w:eastAsia="zh-CN"/>
              </w:rPr>
            </w:pPr>
            <w:r>
              <w:rPr>
                <w:rFonts w:hint="eastAsia" w:ascii="Arial" w:hAnsi="Arial" w:eastAsia="宋体" w:cs="Arial"/>
                <w:color w:val="auto"/>
                <w:sz w:val="23"/>
                <w:szCs w:val="23"/>
                <w:lang w:val="en-US" w:eastAsia="zh-CN"/>
              </w:rPr>
              <w:t>Qmax: 60L/H</w:t>
            </w:r>
          </w:p>
        </w:tc>
        <w:tc>
          <w:tcPr>
            <w:tcW w:w="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2700" w:type="dxa"/>
            <w:vAlign w:val="bottom"/>
          </w:tcPr>
          <w:p>
            <w:pPr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</w:trPr>
        <w:tc>
          <w:tcPr>
            <w:tcW w:w="3080" w:type="dxa"/>
            <w:vAlign w:val="bottom"/>
          </w:tcPr>
          <w:p>
            <w:pPr>
              <w:spacing w:after="0"/>
              <w:rPr>
                <w:color w:val="auto"/>
                <w:sz w:val="14"/>
                <w:szCs w:val="14"/>
              </w:rPr>
            </w:pPr>
          </w:p>
        </w:tc>
        <w:tc>
          <w:tcPr>
            <w:tcW w:w="140" w:type="dxa"/>
            <w:tcBorders>
              <w:left w:val="single" w:color="auto" w:sz="8" w:space="0"/>
            </w:tcBorders>
            <w:vAlign w:val="bottom"/>
          </w:tcPr>
          <w:p>
            <w:pPr>
              <w:spacing w:after="0"/>
              <w:jc w:val="center"/>
              <w:rPr>
                <w:b/>
                <w:bCs/>
                <w:color w:val="auto"/>
                <w:sz w:val="21"/>
                <w:szCs w:val="21"/>
              </w:rPr>
            </w:pPr>
          </w:p>
        </w:tc>
        <w:tc>
          <w:tcPr>
            <w:tcW w:w="2520" w:type="dxa"/>
            <w:gridSpan w:val="3"/>
            <w:vAlign w:val="bottom"/>
          </w:tcPr>
          <w:p>
            <w:pPr>
              <w:spacing w:after="0"/>
              <w:jc w:val="center"/>
              <w:rPr>
                <w:rFonts w:hint="default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sz w:val="21"/>
                <w:szCs w:val="21"/>
                <w:lang w:val="en-US" w:eastAsia="zh-CN"/>
              </w:rPr>
              <w:t>Made In China</w:t>
            </w:r>
          </w:p>
        </w:tc>
        <w:tc>
          <w:tcPr>
            <w:tcW w:w="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4"/>
                <w:szCs w:val="14"/>
              </w:rPr>
            </w:pPr>
          </w:p>
        </w:tc>
        <w:tc>
          <w:tcPr>
            <w:tcW w:w="2700" w:type="dxa"/>
            <w:vAlign w:val="bottom"/>
          </w:tcPr>
          <w:p>
            <w:pPr>
              <w:spacing w:after="0" w:line="274" w:lineRule="exact"/>
              <w:ind w:left="920"/>
              <w:rPr>
                <w:rFonts w:ascii="宋体" w:hAnsi="宋体" w:eastAsia="宋体" w:cs="宋体"/>
                <w:color w:val="auto"/>
                <w:w w:val="97"/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color w:val="auto"/>
                <w:sz w:val="1"/>
                <w:szCs w:val="1"/>
              </w:rPr>
            </w:pPr>
          </w:p>
        </w:tc>
      </w:tr>
    </w:tbl>
    <w:p>
      <w:pPr>
        <w:spacing w:after="0" w:line="200" w:lineRule="exact"/>
        <w:rPr>
          <w:color w:val="auto"/>
          <w:sz w:val="15"/>
          <w:szCs w:val="15"/>
        </w:rPr>
      </w:pPr>
    </w:p>
    <w:p>
      <w:pPr>
        <w:spacing w:after="0" w:line="365" w:lineRule="exact"/>
        <w:rPr>
          <w:color w:val="auto"/>
          <w:sz w:val="15"/>
          <w:szCs w:val="15"/>
        </w:rPr>
      </w:pPr>
    </w:p>
    <w:p>
      <w:pPr>
        <w:spacing w:after="0" w:line="200" w:lineRule="exact"/>
        <w:rPr>
          <w:color w:val="auto"/>
          <w:sz w:val="15"/>
          <w:szCs w:val="15"/>
        </w:rPr>
      </w:pPr>
    </w:p>
    <w:p>
      <w:pPr>
        <w:spacing w:after="0" w:line="200" w:lineRule="exact"/>
        <w:rPr>
          <w:color w:val="auto"/>
          <w:sz w:val="15"/>
          <w:szCs w:val="15"/>
        </w:rPr>
      </w:pPr>
    </w:p>
    <w:p>
      <w:pPr>
        <w:spacing w:after="0" w:line="200" w:lineRule="exact"/>
        <w:rPr>
          <w:color w:val="auto"/>
          <w:sz w:val="15"/>
          <w:szCs w:val="15"/>
        </w:rPr>
      </w:pPr>
    </w:p>
    <w:p>
      <w:pPr>
        <w:spacing w:after="0" w:line="200" w:lineRule="exact"/>
        <w:rPr>
          <w:color w:val="auto"/>
          <w:sz w:val="15"/>
          <w:szCs w:val="15"/>
        </w:rPr>
      </w:pPr>
    </w:p>
    <w:p>
      <w:pPr>
        <w:spacing w:after="0" w:line="200" w:lineRule="exact"/>
        <w:rPr>
          <w:color w:val="auto"/>
          <w:sz w:val="15"/>
          <w:szCs w:val="15"/>
        </w:rPr>
      </w:pPr>
    </w:p>
    <w:p>
      <w:pPr>
        <w:spacing w:after="0" w:line="200" w:lineRule="exact"/>
        <w:rPr>
          <w:color w:val="auto"/>
          <w:sz w:val="15"/>
          <w:szCs w:val="15"/>
        </w:rPr>
      </w:pPr>
    </w:p>
    <w:p>
      <w:pPr>
        <w:spacing w:after="0" w:line="200" w:lineRule="exact"/>
        <w:rPr>
          <w:color w:val="auto"/>
          <w:sz w:val="15"/>
          <w:szCs w:val="15"/>
        </w:rPr>
      </w:pPr>
    </w:p>
    <w:p>
      <w:pPr>
        <w:spacing w:after="0" w:line="200" w:lineRule="exact"/>
        <w:rPr>
          <w:color w:val="auto"/>
          <w:sz w:val="15"/>
          <w:szCs w:val="15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366" w:lineRule="exact"/>
        <w:ind w:firstLine="3200" w:firstLineChars="1000"/>
        <w:jc w:val="both"/>
        <w:rPr>
          <w:rFonts w:ascii="宋体" w:hAnsi="宋体" w:eastAsia="宋体" w:cs="宋体"/>
          <w:color w:val="auto"/>
          <w:sz w:val="32"/>
          <w:szCs w:val="32"/>
        </w:rPr>
      </w:pPr>
    </w:p>
    <w:p>
      <w:pPr>
        <w:spacing w:after="0" w:line="366" w:lineRule="exact"/>
        <w:ind w:firstLine="3200" w:firstLineChars="1000"/>
        <w:jc w:val="both"/>
        <w:rPr>
          <w:rFonts w:ascii="宋体" w:hAnsi="宋体" w:eastAsia="宋体" w:cs="宋体"/>
          <w:color w:val="auto"/>
          <w:sz w:val="32"/>
          <w:szCs w:val="32"/>
        </w:rPr>
      </w:pPr>
    </w:p>
    <w:p>
      <w:pPr>
        <w:spacing w:after="0" w:line="366" w:lineRule="exact"/>
        <w:ind w:firstLine="3200" w:firstLineChars="1000"/>
        <w:jc w:val="both"/>
        <w:rPr>
          <w:rFonts w:ascii="宋体" w:hAnsi="宋体" w:eastAsia="宋体" w:cs="宋体"/>
          <w:color w:val="auto"/>
          <w:sz w:val="32"/>
          <w:szCs w:val="32"/>
        </w:rPr>
      </w:pPr>
    </w:p>
    <w:p>
      <w:pPr>
        <w:spacing w:after="0" w:line="366" w:lineRule="exact"/>
        <w:ind w:firstLine="3200" w:firstLineChars="1000"/>
        <w:jc w:val="both"/>
        <w:rPr>
          <w:rFonts w:ascii="宋体" w:hAnsi="宋体" w:eastAsia="宋体" w:cs="宋体"/>
          <w:color w:val="auto"/>
          <w:sz w:val="32"/>
          <w:szCs w:val="32"/>
        </w:rPr>
      </w:pPr>
    </w:p>
    <w:p>
      <w:pPr>
        <w:spacing w:after="0" w:line="366" w:lineRule="exact"/>
        <w:ind w:firstLine="2880" w:firstLineChars="900"/>
        <w:jc w:val="both"/>
        <w:rPr>
          <w:color w:val="auto"/>
          <w:sz w:val="20"/>
          <w:szCs w:val="20"/>
        </w:rPr>
      </w:pPr>
      <w:r>
        <w:rPr>
          <w:rFonts w:ascii="宋体" w:hAnsi="宋体" w:eastAsia="宋体" w:cs="宋体"/>
          <w:color w:val="auto"/>
          <w:sz w:val="32"/>
          <w:szCs w:val="32"/>
        </w:rPr>
        <w:t>东莞</w:t>
      </w:r>
      <w:r>
        <w:rPr>
          <w:rFonts w:hint="eastAsia" w:ascii="宋体" w:hAnsi="宋体" w:eastAsia="宋体" w:cs="宋体"/>
          <w:color w:val="auto"/>
          <w:sz w:val="32"/>
          <w:szCs w:val="32"/>
          <w:lang w:val="en-US" w:eastAsia="zh-CN"/>
        </w:rPr>
        <w:t>市海米</w:t>
      </w:r>
      <w:r>
        <w:rPr>
          <w:rFonts w:ascii="宋体" w:hAnsi="宋体" w:eastAsia="宋体" w:cs="宋体"/>
          <w:color w:val="auto"/>
          <w:sz w:val="32"/>
          <w:szCs w:val="32"/>
        </w:rPr>
        <w:t>电子</w:t>
      </w:r>
      <w:r>
        <w:rPr>
          <w:rFonts w:hint="eastAsia" w:ascii="宋体" w:hAnsi="宋体" w:eastAsia="宋体" w:cs="宋体"/>
          <w:color w:val="auto"/>
          <w:sz w:val="32"/>
          <w:szCs w:val="32"/>
          <w:lang w:val="en-US" w:eastAsia="zh-CN"/>
        </w:rPr>
        <w:t>科技</w:t>
      </w:r>
      <w:r>
        <w:rPr>
          <w:rFonts w:ascii="宋体" w:hAnsi="宋体" w:eastAsia="宋体" w:cs="宋体"/>
          <w:color w:val="auto"/>
          <w:sz w:val="32"/>
          <w:szCs w:val="32"/>
        </w:rPr>
        <w:t>有限公司</w:t>
      </w:r>
    </w:p>
    <w:p>
      <w:pPr>
        <w:sectPr>
          <w:type w:val="continuous"/>
          <w:pgSz w:w="11900" w:h="16838"/>
          <w:pgMar w:top="862" w:right="746" w:bottom="832" w:left="900" w:header="0" w:footer="0" w:gutter="0"/>
          <w:cols w:equalWidth="0" w:num="1">
            <w:col w:w="10260"/>
          </w:cols>
        </w:sectPr>
      </w:pPr>
    </w:p>
    <w:p>
      <w:pPr>
        <w:spacing w:after="0" w:line="58" w:lineRule="exact"/>
        <w:rPr>
          <w:color w:val="auto"/>
          <w:sz w:val="20"/>
          <w:szCs w:val="20"/>
        </w:rPr>
      </w:pPr>
    </w:p>
    <w:p>
      <w:pPr>
        <w:spacing w:after="0" w:line="274" w:lineRule="exact"/>
        <w:ind w:right="-39"/>
        <w:jc w:val="center"/>
        <w:rPr>
          <w:rFonts w:hint="default" w:eastAsia="楷体"/>
          <w:lang w:val="en-US" w:eastAsia="zh-CN"/>
        </w:rPr>
        <w:sectPr>
          <w:type w:val="continuous"/>
          <w:pgSz w:w="11900" w:h="16838"/>
          <w:pgMar w:top="862" w:right="746" w:bottom="832" w:left="900" w:header="0" w:footer="0" w:gutter="0"/>
          <w:cols w:equalWidth="0" w:num="1">
            <w:col w:w="10260"/>
          </w:cols>
        </w:sectPr>
      </w:pPr>
      <w:r>
        <w:rPr>
          <w:rFonts w:ascii="楷体" w:hAnsi="楷体" w:eastAsia="楷体" w:cs="楷体"/>
          <w:b/>
          <w:bCs/>
          <w:color w:val="auto"/>
          <w:sz w:val="24"/>
          <w:szCs w:val="24"/>
        </w:rPr>
        <w:t>Dongguan</w:t>
      </w:r>
      <w:r>
        <w:rPr>
          <w:rFonts w:hint="eastAsia" w:ascii="楷体" w:hAnsi="楷体" w:eastAsia="楷体" w:cs="楷体"/>
          <w:b/>
          <w:bCs/>
          <w:color w:val="auto"/>
          <w:sz w:val="24"/>
          <w:szCs w:val="24"/>
          <w:lang w:val="en-US" w:eastAsia="zh-CN"/>
        </w:rPr>
        <w:t xml:space="preserve"> Hai Mi</w:t>
      </w:r>
      <w:r>
        <w:rPr>
          <w:rFonts w:ascii="楷体" w:hAnsi="楷体" w:eastAsia="楷体" w:cs="楷体"/>
          <w:b/>
          <w:bCs/>
          <w:color w:val="auto"/>
          <w:sz w:val="24"/>
          <w:szCs w:val="24"/>
        </w:rPr>
        <w:t xml:space="preserve"> Electronic</w:t>
      </w:r>
      <w:r>
        <w:rPr>
          <w:rFonts w:hint="eastAsia" w:ascii="楷体" w:hAnsi="楷体" w:eastAsia="楷体" w:cs="楷体"/>
          <w:b/>
          <w:bCs/>
          <w:color w:val="auto"/>
          <w:sz w:val="24"/>
          <w:szCs w:val="24"/>
          <w:lang w:val="en-US" w:eastAsia="zh-CN"/>
        </w:rPr>
        <w:t xml:space="preserve"> Technology </w:t>
      </w:r>
      <w:r>
        <w:rPr>
          <w:rFonts w:ascii="楷体" w:hAnsi="楷体" w:eastAsia="楷体" w:cs="楷体"/>
          <w:b/>
          <w:bCs/>
          <w:color w:val="auto"/>
          <w:sz w:val="24"/>
          <w:szCs w:val="24"/>
        </w:rPr>
        <w:t>L</w:t>
      </w:r>
      <w:r>
        <w:rPr>
          <w:rFonts w:hint="eastAsia" w:ascii="楷体" w:hAnsi="楷体" w:eastAsia="楷体" w:cs="楷体"/>
          <w:b/>
          <w:bCs/>
          <w:color w:val="auto"/>
          <w:sz w:val="24"/>
          <w:szCs w:val="24"/>
          <w:lang w:val="en-US" w:eastAsia="zh-CN"/>
        </w:rPr>
        <w:t>imited.</w:t>
      </w:r>
    </w:p>
    <w:p>
      <w:pPr>
        <w:tabs>
          <w:tab w:val="left" w:pos="4000"/>
        </w:tabs>
        <w:spacing w:after="0" w:line="331" w:lineRule="exact"/>
        <w:rPr>
          <w:color w:val="auto"/>
          <w:sz w:val="20"/>
          <w:szCs w:val="20"/>
        </w:rPr>
      </w:pPr>
      <w:bookmarkStart w:id="5" w:name="page6"/>
      <w:bookmarkEnd w:id="5"/>
      <w:r>
        <w:rPr>
          <w:rFonts w:ascii="宋体" w:hAnsi="宋体" w:eastAsia="宋体" w:cs="宋体"/>
          <w:color w:val="auto"/>
          <w:sz w:val="18"/>
          <w:szCs w:val="18"/>
        </w:rPr>
        <w:drawing>
          <wp:anchor distT="0" distB="0" distL="114300" distR="114300" simplePos="0" relativeHeight="251659264" behindDoc="1" locked="0" layoutInCell="0" allowOverlap="1">
            <wp:simplePos x="0" y="0"/>
            <wp:positionH relativeFrom="page">
              <wp:posOffset>317500</wp:posOffset>
            </wp:positionH>
            <wp:positionV relativeFrom="page">
              <wp:posOffset>565150</wp:posOffset>
            </wp:positionV>
            <wp:extent cx="6950710" cy="10082530"/>
            <wp:effectExtent l="0" t="0" r="8890" b="127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950710" cy="100825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宋体" w:hAnsi="宋体" w:eastAsia="宋体" w:cs="宋体"/>
          <w:color w:val="auto"/>
          <w:sz w:val="18"/>
          <w:szCs w:val="18"/>
        </w:rPr>
        <w:t>型号</w:t>
      </w:r>
      <w:r>
        <w:rPr>
          <w:rFonts w:ascii="Times New Roman" w:hAnsi="Times New Roman" w:eastAsia="Times New Roman" w:cs="Times New Roman"/>
          <w:color w:val="auto"/>
          <w:sz w:val="18"/>
          <w:szCs w:val="18"/>
        </w:rPr>
        <w:t>/model</w:t>
      </w:r>
      <w:r>
        <w:rPr>
          <w:rFonts w:hint="eastAsia" w:ascii="Times New Roman" w:hAnsi="Times New Roman" w:eastAsia="宋体" w:cs="Times New Roman"/>
          <w:color w:val="auto"/>
          <w:sz w:val="18"/>
          <w:szCs w:val="18"/>
          <w:lang w:val="en-US" w:eastAsia="zh-CN"/>
        </w:rPr>
        <w:t>: HM370-12A-1</w:t>
      </w:r>
      <w:r>
        <w:rPr>
          <w:color w:val="auto"/>
          <w:sz w:val="20"/>
          <w:szCs w:val="20"/>
        </w:rPr>
        <w:tab/>
      </w:r>
      <w:r>
        <w:rPr>
          <w:rFonts w:ascii="宋体" w:hAnsi="宋体" w:eastAsia="宋体" w:cs="宋体"/>
          <w:color w:val="auto"/>
          <w:sz w:val="29"/>
          <w:szCs w:val="29"/>
        </w:rPr>
        <w:t>产品规格书</w:t>
      </w:r>
    </w:p>
    <w:p>
      <w:pPr>
        <w:spacing w:after="0" w:line="23" w:lineRule="exact"/>
        <w:rPr>
          <w:color w:val="auto"/>
          <w:sz w:val="20"/>
          <w:szCs w:val="20"/>
        </w:rPr>
      </w:pPr>
    </w:p>
    <w:p>
      <w:pPr>
        <w:spacing w:after="0"/>
        <w:ind w:left="4080"/>
        <w:rPr>
          <w:color w:val="auto"/>
          <w:sz w:val="20"/>
          <w:szCs w:val="20"/>
        </w:rPr>
      </w:pPr>
      <w:r>
        <w:rPr>
          <w:rFonts w:ascii="Times New Roman" w:hAnsi="Times New Roman" w:eastAsia="Times New Roman" w:cs="Times New Roman"/>
          <w:color w:val="auto"/>
          <w:sz w:val="24"/>
          <w:szCs w:val="24"/>
        </w:rPr>
        <w:t>Specifications</w:t>
      </w:r>
    </w:p>
    <w:p>
      <w:pPr>
        <w:spacing w:after="0" w:line="92" w:lineRule="exact"/>
        <w:rPr>
          <w:color w:val="auto"/>
          <w:sz w:val="20"/>
          <w:szCs w:val="20"/>
        </w:rPr>
      </w:pPr>
    </w:p>
    <w:p>
      <w:pPr>
        <w:spacing w:after="0" w:line="292" w:lineRule="exact"/>
        <w:rPr>
          <w:color w:val="auto"/>
          <w:sz w:val="20"/>
          <w:szCs w:val="20"/>
        </w:rPr>
      </w:pPr>
      <w:r>
        <w:rPr>
          <w:rFonts w:ascii="Times New Roman" w:hAnsi="Times New Roman" w:eastAsia="Times New Roman" w:cs="Times New Roman"/>
          <w:b/>
          <w:bCs/>
          <w:color w:val="auto"/>
          <w:sz w:val="24"/>
          <w:szCs w:val="24"/>
        </w:rPr>
        <w:t xml:space="preserve">8 </w:t>
      </w:r>
      <w:r>
        <w:rPr>
          <w:rFonts w:ascii="宋体" w:hAnsi="宋体" w:eastAsia="宋体" w:cs="宋体"/>
          <w:b/>
          <w:bCs/>
          <w:color w:val="auto"/>
          <w:sz w:val="24"/>
          <w:szCs w:val="24"/>
        </w:rPr>
        <w:t>噪音测试线路图</w:t>
      </w:r>
      <w:r>
        <w:rPr>
          <w:rFonts w:ascii="Times New Roman" w:hAnsi="Times New Roman" w:eastAsia="Times New Roman" w:cs="Times New Roman"/>
          <w:b/>
          <w:bCs/>
          <w:color w:val="auto"/>
          <w:sz w:val="24"/>
          <w:szCs w:val="24"/>
        </w:rPr>
        <w:t xml:space="preserve"> Noise test circuit diagram:</w:t>
      </w:r>
    </w:p>
    <w:p>
      <w:pPr>
        <w:spacing w:after="0" w:line="20" w:lineRule="exact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br w:type="column"/>
      </w:r>
    </w:p>
    <w:p>
      <w:pPr>
        <w:spacing w:after="0" w:line="84" w:lineRule="exact"/>
        <w:rPr>
          <w:color w:val="auto"/>
          <w:sz w:val="20"/>
          <w:szCs w:val="20"/>
        </w:rPr>
      </w:pPr>
    </w:p>
    <w:p>
      <w:pPr>
        <w:tabs>
          <w:tab w:val="left" w:pos="340"/>
        </w:tabs>
        <w:spacing w:after="0" w:line="219" w:lineRule="exact"/>
        <w:jc w:val="right"/>
        <w:rPr>
          <w:color w:val="auto"/>
          <w:sz w:val="20"/>
          <w:szCs w:val="20"/>
        </w:rPr>
      </w:pPr>
      <w:r>
        <w:rPr>
          <w:rFonts w:ascii="宋体" w:hAnsi="宋体" w:eastAsia="宋体" w:cs="宋体"/>
          <w:color w:val="auto"/>
          <w:sz w:val="18"/>
          <w:szCs w:val="18"/>
        </w:rPr>
        <w:t>页次</w:t>
      </w:r>
      <w:r>
        <w:rPr>
          <w:rFonts w:ascii="Times New Roman" w:hAnsi="Times New Roman" w:eastAsia="Times New Roman" w:cs="Times New Roman"/>
          <w:color w:val="auto"/>
          <w:sz w:val="18"/>
          <w:szCs w:val="18"/>
        </w:rPr>
        <w:t>/page</w:t>
      </w:r>
      <w:r>
        <w:rPr>
          <w:rFonts w:ascii="宋体" w:hAnsi="宋体" w:eastAsia="宋体" w:cs="宋体"/>
          <w:color w:val="auto"/>
          <w:sz w:val="18"/>
          <w:szCs w:val="18"/>
        </w:rPr>
        <w:t>：</w:t>
      </w:r>
      <w:r>
        <w:rPr>
          <w:color w:val="auto"/>
          <w:sz w:val="20"/>
          <w:szCs w:val="20"/>
        </w:rPr>
        <w:tab/>
      </w:r>
      <w:r>
        <w:rPr>
          <w:rFonts w:ascii="Times New Roman" w:hAnsi="Times New Roman" w:eastAsia="Times New Roman" w:cs="Times New Roman"/>
          <w:color w:val="auto"/>
          <w:sz w:val="17"/>
          <w:szCs w:val="17"/>
        </w:rPr>
        <w:t>6</w:t>
      </w:r>
      <w:r>
        <w:rPr>
          <w:rFonts w:ascii="宋体" w:hAnsi="宋体" w:eastAsia="宋体" w:cs="宋体"/>
          <w:color w:val="auto"/>
          <w:sz w:val="17"/>
          <w:szCs w:val="17"/>
        </w:rPr>
        <w:t>／</w:t>
      </w:r>
      <w:r>
        <w:rPr>
          <w:rFonts w:ascii="Times New Roman" w:hAnsi="Times New Roman" w:eastAsia="Times New Roman" w:cs="Times New Roman"/>
          <w:color w:val="auto"/>
          <w:sz w:val="17"/>
          <w:szCs w:val="17"/>
        </w:rPr>
        <w:t>7</w:t>
      </w:r>
    </w:p>
    <w:p>
      <w:pPr>
        <w:spacing w:after="0" w:line="25" w:lineRule="exact"/>
        <w:rPr>
          <w:color w:val="auto"/>
          <w:sz w:val="20"/>
          <w:szCs w:val="20"/>
        </w:rPr>
      </w:pPr>
    </w:p>
    <w:p>
      <w:pPr>
        <w:spacing w:after="0" w:line="313" w:lineRule="exact"/>
        <w:rPr>
          <w:color w:val="auto"/>
          <w:sz w:val="20"/>
          <w:szCs w:val="20"/>
        </w:rPr>
      </w:pPr>
      <w:r>
        <w:rPr>
          <w:rFonts w:ascii="宋体" w:hAnsi="宋体" w:eastAsia="宋体" w:cs="宋体"/>
          <w:color w:val="auto"/>
          <w:sz w:val="17"/>
          <w:szCs w:val="17"/>
        </w:rPr>
        <w:t>版本号</w:t>
      </w:r>
      <w:r>
        <w:rPr>
          <w:rFonts w:ascii="Times New Roman" w:hAnsi="Times New Roman" w:eastAsia="Times New Roman" w:cs="Times New Roman"/>
          <w:color w:val="auto"/>
          <w:sz w:val="17"/>
          <w:szCs w:val="17"/>
        </w:rPr>
        <w:t>/</w:t>
      </w:r>
      <w:r>
        <w:rPr>
          <w:color w:val="auto"/>
          <w:sz w:val="1"/>
          <w:szCs w:val="1"/>
        </w:rPr>
        <w:drawing>
          <wp:inline distT="0" distB="0" distL="0" distR="0">
            <wp:extent cx="42545" cy="17526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545" cy="17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eastAsia="Arial" w:cs="Arial"/>
          <w:color w:val="2B2B2B"/>
          <w:sz w:val="17"/>
          <w:szCs w:val="17"/>
        </w:rPr>
        <w:t>Version number</w:t>
      </w:r>
      <w:r>
        <w:rPr>
          <w:rFonts w:ascii="宋体" w:hAnsi="宋体" w:eastAsia="宋体" w:cs="宋体"/>
          <w:color w:val="000000"/>
          <w:sz w:val="17"/>
          <w:szCs w:val="17"/>
        </w:rPr>
        <w:t>：</w:t>
      </w:r>
      <w:r>
        <w:rPr>
          <w:rFonts w:ascii="Times New Roman" w:hAnsi="Times New Roman" w:eastAsia="Times New Roman" w:cs="Times New Roman"/>
          <w:color w:val="000000"/>
          <w:sz w:val="17"/>
          <w:szCs w:val="17"/>
        </w:rPr>
        <w:t>A/0</w:t>
      </w:r>
    </w:p>
    <w:p>
      <w:pPr>
        <w:spacing w:after="0" w:line="552" w:lineRule="exact"/>
        <w:rPr>
          <w:color w:val="auto"/>
          <w:sz w:val="20"/>
          <w:szCs w:val="20"/>
        </w:rPr>
      </w:pPr>
    </w:p>
    <w:p>
      <w:pPr>
        <w:sectPr>
          <w:pgSz w:w="11900" w:h="16838"/>
          <w:pgMar w:top="862" w:right="886" w:bottom="832" w:left="900" w:header="0" w:footer="0" w:gutter="0"/>
          <w:cols w:equalWidth="0" w:num="2">
            <w:col w:w="7000" w:space="720"/>
            <w:col w:w="2400"/>
          </w:cols>
        </w:sect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52" w:lineRule="exact"/>
        <w:rPr>
          <w:color w:val="auto"/>
          <w:sz w:val="20"/>
          <w:szCs w:val="20"/>
        </w:rPr>
      </w:pPr>
    </w:p>
    <w:p>
      <w:pPr>
        <w:spacing w:after="0" w:line="149" w:lineRule="exact"/>
        <w:ind w:left="6660"/>
        <w:rPr>
          <w:color w:val="auto"/>
          <w:sz w:val="20"/>
          <w:szCs w:val="20"/>
        </w:rPr>
      </w:pPr>
      <w:r>
        <w:rPr>
          <w:rFonts w:ascii="宋体" w:hAnsi="宋体" w:eastAsia="宋体" w:cs="宋体"/>
          <w:color w:val="auto"/>
          <w:sz w:val="13"/>
          <w:szCs w:val="13"/>
        </w:rPr>
        <w:t>检查仪器</w:t>
      </w:r>
    </w:p>
    <w:p>
      <w:pPr>
        <w:spacing w:after="0" w:line="9" w:lineRule="exact"/>
        <w:rPr>
          <w:color w:val="auto"/>
          <w:sz w:val="20"/>
          <w:szCs w:val="20"/>
        </w:rPr>
      </w:pPr>
    </w:p>
    <w:p>
      <w:pPr>
        <w:spacing w:after="0" w:line="149" w:lineRule="exact"/>
        <w:ind w:left="6660"/>
        <w:rPr>
          <w:color w:val="auto"/>
          <w:sz w:val="20"/>
          <w:szCs w:val="20"/>
        </w:rPr>
      </w:pPr>
      <w:r>
        <w:rPr>
          <w:rFonts w:ascii="宋体" w:hAnsi="宋体" w:eastAsia="宋体" w:cs="宋体"/>
          <w:color w:val="auto"/>
          <w:sz w:val="13"/>
          <w:szCs w:val="13"/>
        </w:rPr>
        <w:t>inspection equipment</w:t>
      </w:r>
    </w:p>
    <w:p>
      <w:pPr>
        <w:sectPr>
          <w:type w:val="continuous"/>
          <w:pgSz w:w="11900" w:h="16838"/>
          <w:pgMar w:top="862" w:right="886" w:bottom="832" w:left="900" w:header="0" w:footer="0" w:gutter="0"/>
          <w:cols w:equalWidth="0" w:num="1">
            <w:col w:w="10120"/>
          </w:cols>
        </w:sect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70" w:lineRule="exact"/>
        <w:rPr>
          <w:color w:val="auto"/>
          <w:sz w:val="20"/>
          <w:szCs w:val="20"/>
        </w:rPr>
      </w:pPr>
    </w:p>
    <w:p>
      <w:pPr>
        <w:spacing w:after="0" w:line="208" w:lineRule="exact"/>
        <w:ind w:left="2080"/>
        <w:rPr>
          <w:color w:val="auto"/>
          <w:sz w:val="20"/>
          <w:szCs w:val="20"/>
        </w:rPr>
      </w:pPr>
      <w:r>
        <w:rPr>
          <w:rFonts w:ascii="宋体" w:hAnsi="宋体" w:eastAsia="宋体" w:cs="宋体"/>
          <w:color w:val="auto"/>
          <w:sz w:val="8"/>
          <w:szCs w:val="8"/>
        </w:rPr>
        <w:t>噪音测试仪</w:t>
      </w:r>
      <w:r>
        <w:rPr>
          <w:color w:val="auto"/>
          <w:sz w:val="1"/>
          <w:szCs w:val="1"/>
        </w:rPr>
        <w:drawing>
          <wp:inline distT="0" distB="0" distL="0" distR="0">
            <wp:extent cx="760730" cy="125095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0730" cy="125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auto"/>
          <w:sz w:val="1"/>
          <w:szCs w:val="1"/>
        </w:rPr>
        <w:drawing>
          <wp:inline distT="0" distB="0" distL="0" distR="0">
            <wp:extent cx="12700" cy="55245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55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after="0" w:line="49" w:lineRule="exact"/>
        <w:rPr>
          <w:color w:val="auto"/>
          <w:sz w:val="20"/>
          <w:szCs w:val="20"/>
        </w:rPr>
      </w:pPr>
    </w:p>
    <w:p>
      <w:pPr>
        <w:spacing w:after="0" w:line="126" w:lineRule="exact"/>
        <w:ind w:left="2080"/>
        <w:rPr>
          <w:color w:val="auto"/>
          <w:sz w:val="20"/>
          <w:szCs w:val="20"/>
        </w:rPr>
      </w:pPr>
      <w:r>
        <w:rPr>
          <w:rFonts w:ascii="宋体" w:hAnsi="宋体" w:eastAsia="宋体" w:cs="宋体"/>
          <w:color w:val="auto"/>
          <w:sz w:val="11"/>
          <w:szCs w:val="11"/>
        </w:rPr>
        <w:t>NOISE METER</w:t>
      </w:r>
    </w:p>
    <w:p>
      <w:pPr>
        <w:spacing w:after="0" w:line="20" w:lineRule="exact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br w:type="column"/>
      </w: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88" w:lineRule="exact"/>
        <w:rPr>
          <w:color w:val="auto"/>
          <w:sz w:val="20"/>
          <w:szCs w:val="20"/>
        </w:rPr>
      </w:pPr>
    </w:p>
    <w:p>
      <w:pPr>
        <w:tabs>
          <w:tab w:val="left" w:pos="120"/>
        </w:tabs>
        <w:spacing w:after="0"/>
        <w:ind w:left="60"/>
        <w:rPr>
          <w:color w:val="auto"/>
          <w:sz w:val="20"/>
          <w:szCs w:val="20"/>
        </w:rPr>
      </w:pPr>
      <w:r>
        <w:rPr>
          <w:rFonts w:ascii="Arial" w:hAnsi="Arial" w:eastAsia="Arial" w:cs="Arial"/>
          <w:color w:val="auto"/>
          <w:sz w:val="3"/>
          <w:szCs w:val="3"/>
        </w:rPr>
        <w:t>MINI</w:t>
      </w:r>
      <w:r>
        <w:rPr>
          <w:color w:val="auto"/>
          <w:sz w:val="20"/>
          <w:szCs w:val="20"/>
        </w:rPr>
        <w:tab/>
      </w:r>
      <w:r>
        <w:rPr>
          <w:rFonts w:ascii="Arial" w:hAnsi="Arial" w:eastAsia="Arial" w:cs="Arial"/>
          <w:color w:val="auto"/>
          <w:sz w:val="1"/>
          <w:szCs w:val="1"/>
        </w:rPr>
        <w:t>PUMP</w:t>
      </w:r>
    </w:p>
    <w:p>
      <w:pPr>
        <w:spacing w:after="0" w:line="2" w:lineRule="exact"/>
        <w:rPr>
          <w:color w:val="auto"/>
          <w:sz w:val="20"/>
          <w:szCs w:val="20"/>
        </w:rPr>
      </w:pPr>
    </w:p>
    <w:p>
      <w:pPr>
        <w:spacing w:after="0"/>
        <w:rPr>
          <w:color w:val="auto"/>
          <w:sz w:val="20"/>
          <w:szCs w:val="20"/>
        </w:rPr>
      </w:pPr>
      <w:r>
        <w:rPr>
          <w:rFonts w:ascii="Arial" w:hAnsi="Arial" w:eastAsia="Arial" w:cs="Arial"/>
          <w:color w:val="auto"/>
          <w:sz w:val="2"/>
          <w:szCs w:val="2"/>
        </w:rPr>
        <w:t>YUNT:JSB2438088</w:t>
      </w:r>
    </w:p>
    <w:p>
      <w:pPr>
        <w:spacing w:after="0" w:line="14" w:lineRule="exact"/>
        <w:rPr>
          <w:color w:val="auto"/>
          <w:sz w:val="20"/>
          <w:szCs w:val="20"/>
        </w:rPr>
      </w:pPr>
    </w:p>
    <w:p>
      <w:pPr>
        <w:tabs>
          <w:tab w:val="left" w:pos="160"/>
          <w:tab w:val="left" w:pos="200"/>
          <w:tab w:val="left" w:pos="240"/>
        </w:tabs>
        <w:spacing w:after="0" w:line="23" w:lineRule="exact"/>
        <w:rPr>
          <w:color w:val="auto"/>
          <w:sz w:val="20"/>
          <w:szCs w:val="20"/>
        </w:rPr>
      </w:pPr>
      <w:r>
        <w:rPr>
          <w:rFonts w:ascii="黑体" w:hAnsi="黑体" w:eastAsia="黑体" w:cs="黑体"/>
          <w:color w:val="auto"/>
          <w:sz w:val="2"/>
          <w:szCs w:val="2"/>
        </w:rPr>
        <w:t>VOLTAGE:DC 12V</w:t>
      </w:r>
      <w:r>
        <w:rPr>
          <w:rFonts w:ascii="黑体" w:hAnsi="黑体" w:eastAsia="黑体" w:cs="黑体"/>
          <w:color w:val="auto"/>
          <w:sz w:val="2"/>
          <w:szCs w:val="2"/>
        </w:rPr>
        <w:tab/>
      </w:r>
      <w:r>
        <w:rPr>
          <w:rFonts w:ascii="黑体" w:hAnsi="黑体" w:eastAsia="黑体" w:cs="黑体"/>
          <w:color w:val="auto"/>
          <w:sz w:val="2"/>
          <w:szCs w:val="2"/>
        </w:rPr>
        <w:t>年</w:t>
      </w:r>
      <w:r>
        <w:rPr>
          <w:rFonts w:ascii="黑体" w:hAnsi="黑体" w:eastAsia="黑体" w:cs="黑体"/>
          <w:color w:val="auto"/>
          <w:sz w:val="2"/>
          <w:szCs w:val="2"/>
        </w:rPr>
        <w:tab/>
      </w:r>
      <w:r>
        <w:rPr>
          <w:rFonts w:ascii="黑体" w:hAnsi="黑体" w:eastAsia="黑体" w:cs="黑体"/>
          <w:color w:val="auto"/>
          <w:sz w:val="2"/>
          <w:szCs w:val="2"/>
        </w:rPr>
        <w:t>月</w:t>
      </w:r>
      <w:r>
        <w:rPr>
          <w:rFonts w:ascii="黑体" w:hAnsi="黑体" w:eastAsia="黑体" w:cs="黑体"/>
          <w:color w:val="auto"/>
          <w:sz w:val="2"/>
          <w:szCs w:val="2"/>
        </w:rPr>
        <w:tab/>
      </w:r>
      <w:r>
        <w:rPr>
          <w:rFonts w:ascii="黑体" w:hAnsi="黑体" w:eastAsia="黑体" w:cs="黑体"/>
          <w:color w:val="auto"/>
          <w:sz w:val="2"/>
          <w:szCs w:val="2"/>
        </w:rPr>
        <w:t>日</w:t>
      </w:r>
    </w:p>
    <w:p>
      <w:pPr>
        <w:spacing w:after="0" w:line="20" w:lineRule="exact"/>
        <w:rPr>
          <w:color w:val="auto"/>
          <w:sz w:val="20"/>
          <w:szCs w:val="20"/>
        </w:rPr>
      </w:pPr>
    </w:p>
    <w:p>
      <w:pPr>
        <w:spacing w:after="0" w:line="448" w:lineRule="exact"/>
        <w:rPr>
          <w:color w:val="auto"/>
          <w:sz w:val="20"/>
          <w:szCs w:val="20"/>
        </w:rPr>
      </w:pPr>
    </w:p>
    <w:p>
      <w:pPr>
        <w:sectPr>
          <w:type w:val="continuous"/>
          <w:pgSz w:w="11900" w:h="16838"/>
          <w:pgMar w:top="862" w:right="886" w:bottom="832" w:left="900" w:header="0" w:footer="0" w:gutter="0"/>
          <w:cols w:equalWidth="0" w:num="2">
            <w:col w:w="5920" w:space="720"/>
            <w:col w:w="3480"/>
          </w:cols>
        </w:sect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77" w:lineRule="exact"/>
        <w:rPr>
          <w:color w:val="auto"/>
          <w:sz w:val="20"/>
          <w:szCs w:val="20"/>
        </w:rPr>
      </w:pPr>
    </w:p>
    <w:p>
      <w:pPr>
        <w:spacing w:after="0" w:line="194" w:lineRule="exact"/>
        <w:ind w:left="3220"/>
        <w:rPr>
          <w:color w:val="auto"/>
          <w:sz w:val="20"/>
          <w:szCs w:val="20"/>
        </w:rPr>
      </w:pPr>
      <w:r>
        <w:rPr>
          <w:rFonts w:ascii="宋体" w:hAnsi="宋体" w:eastAsia="宋体" w:cs="宋体"/>
          <w:color w:val="auto"/>
          <w:sz w:val="17"/>
          <w:szCs w:val="17"/>
        </w:rPr>
        <w:t>5cm厚的海绵垫</w:t>
      </w:r>
    </w:p>
    <w:p>
      <w:pPr>
        <w:spacing w:after="0" w:line="2" w:lineRule="exact"/>
        <w:rPr>
          <w:color w:val="auto"/>
          <w:sz w:val="20"/>
          <w:szCs w:val="20"/>
        </w:rPr>
      </w:pPr>
    </w:p>
    <w:p>
      <w:pPr>
        <w:spacing w:after="0" w:line="194" w:lineRule="exact"/>
        <w:ind w:left="3220"/>
        <w:rPr>
          <w:color w:val="auto"/>
          <w:sz w:val="20"/>
          <w:szCs w:val="20"/>
        </w:rPr>
      </w:pPr>
      <w:r>
        <w:rPr>
          <w:rFonts w:ascii="宋体" w:hAnsi="宋体" w:eastAsia="宋体" w:cs="宋体"/>
          <w:color w:val="auto"/>
          <w:sz w:val="17"/>
          <w:szCs w:val="17"/>
        </w:rPr>
        <w:t>5cm THICK SPONGE</w:t>
      </w: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30" w:lineRule="exact"/>
        <w:rPr>
          <w:color w:val="auto"/>
          <w:sz w:val="20"/>
          <w:szCs w:val="20"/>
        </w:rPr>
      </w:pPr>
    </w:p>
    <w:p>
      <w:pPr>
        <w:spacing w:after="0" w:line="292" w:lineRule="exact"/>
        <w:rPr>
          <w:rFonts w:ascii="Times New Roman" w:hAnsi="Times New Roman" w:eastAsia="Times New Roman" w:cs="Times New Roman"/>
          <w:b/>
          <w:bCs/>
          <w:color w:val="auto"/>
          <w:sz w:val="24"/>
          <w:szCs w:val="24"/>
        </w:rPr>
      </w:pPr>
    </w:p>
    <w:p>
      <w:pPr>
        <w:spacing w:after="0" w:line="292" w:lineRule="exact"/>
        <w:rPr>
          <w:color w:val="auto"/>
          <w:sz w:val="20"/>
          <w:szCs w:val="20"/>
        </w:rPr>
      </w:pPr>
      <w:r>
        <w:rPr>
          <w:rFonts w:ascii="Times New Roman" w:hAnsi="Times New Roman" w:eastAsia="Times New Roman" w:cs="Times New Roman"/>
          <w:b/>
          <w:bCs/>
          <w:color w:val="auto"/>
          <w:sz w:val="24"/>
          <w:szCs w:val="24"/>
        </w:rPr>
        <w:t xml:space="preserve">9 </w:t>
      </w:r>
      <w:r>
        <w:rPr>
          <w:rFonts w:ascii="宋体" w:hAnsi="宋体" w:eastAsia="宋体" w:cs="宋体"/>
          <w:b/>
          <w:bCs/>
          <w:color w:val="auto"/>
          <w:sz w:val="24"/>
          <w:szCs w:val="24"/>
        </w:rPr>
        <w:t>结构图</w:t>
      </w:r>
      <w:r>
        <w:rPr>
          <w:rFonts w:ascii="Times New Roman" w:hAnsi="Times New Roman" w:eastAsia="Times New Roman" w:cs="Times New Roman"/>
          <w:b/>
          <w:bCs/>
          <w:color w:val="auto"/>
          <w:sz w:val="24"/>
          <w:szCs w:val="24"/>
        </w:rPr>
        <w:t xml:space="preserve"> Structural drawing:</w:t>
      </w:r>
    </w:p>
    <w:p>
      <w:pPr>
        <w:spacing w:after="0" w:line="315" w:lineRule="exact"/>
        <w:rPr>
          <w:color w:val="auto"/>
          <w:sz w:val="20"/>
          <w:szCs w:val="20"/>
        </w:rPr>
      </w:pPr>
    </w:p>
    <w:p>
      <w:pPr>
        <w:spacing w:after="0" w:line="496" w:lineRule="exact"/>
        <w:ind w:left="3820"/>
        <w:rPr>
          <w:color w:val="auto"/>
          <w:sz w:val="20"/>
          <w:szCs w:val="20"/>
        </w:rPr>
      </w:pPr>
      <w:r>
        <w:rPr>
          <w:rFonts w:ascii="宋体" w:hAnsi="宋体" w:eastAsia="宋体" w:cs="宋体"/>
          <w:color w:val="auto"/>
          <w:sz w:val="1"/>
          <w:szCs w:val="1"/>
          <w:vertAlign w:val="subscript"/>
        </w:rPr>
        <w:t xml:space="preserve">8 </w:t>
      </w:r>
      <w:r>
        <w:rPr>
          <w:color w:val="auto"/>
          <w:sz w:val="1"/>
          <w:szCs w:val="1"/>
        </w:rPr>
        <w:drawing>
          <wp:inline distT="0" distB="0" distL="0" distR="0">
            <wp:extent cx="827405" cy="113665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27405" cy="113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auto"/>
          <w:sz w:val="1"/>
          <w:szCs w:val="1"/>
        </w:rPr>
        <w:drawing>
          <wp:inline distT="0" distB="0" distL="0" distR="0">
            <wp:extent cx="100965" cy="83820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0965" cy="83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auto"/>
          <w:sz w:val="1"/>
          <w:szCs w:val="1"/>
        </w:rPr>
        <w:drawing>
          <wp:inline distT="0" distB="0" distL="0" distR="0">
            <wp:extent cx="50165" cy="73660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165" cy="73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auto"/>
          <w:sz w:val="1"/>
          <w:szCs w:val="1"/>
        </w:rPr>
        <w:drawing>
          <wp:inline distT="0" distB="0" distL="0" distR="0">
            <wp:extent cx="327660" cy="107315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7660" cy="107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auto"/>
          <w:sz w:val="1"/>
          <w:szCs w:val="1"/>
        </w:rPr>
        <w:drawing>
          <wp:inline distT="0" distB="0" distL="0" distR="0">
            <wp:extent cx="429260" cy="158115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9260" cy="158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auto"/>
          <w:sz w:val="1"/>
          <w:szCs w:val="1"/>
        </w:rPr>
        <w:drawing>
          <wp:inline distT="0" distB="0" distL="0" distR="0">
            <wp:extent cx="32385" cy="54610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385" cy="54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auto"/>
          <w:sz w:val="1"/>
          <w:szCs w:val="1"/>
        </w:rPr>
        <w:drawing>
          <wp:inline distT="0" distB="0" distL="0" distR="0">
            <wp:extent cx="909320" cy="154305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09320" cy="154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auto"/>
          <w:sz w:val="1"/>
          <w:szCs w:val="1"/>
        </w:rPr>
        <w:drawing>
          <wp:inline distT="0" distB="0" distL="0" distR="0">
            <wp:extent cx="174625" cy="85090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4625" cy="85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auto"/>
          <w:sz w:val="1"/>
          <w:szCs w:val="1"/>
        </w:rPr>
        <w:drawing>
          <wp:inline distT="0" distB="0" distL="0" distR="0">
            <wp:extent cx="85725" cy="35560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5725" cy="35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auto"/>
          <w:sz w:val="1"/>
          <w:szCs w:val="1"/>
        </w:rPr>
        <w:t xml:space="preserve">   1</w:t>
      </w:r>
    </w:p>
    <w:p>
      <w:pPr>
        <w:spacing w:after="0" w:line="20" w:lineRule="exact"/>
        <w:rPr>
          <w:color w:val="auto"/>
          <w:sz w:val="20"/>
          <w:szCs w:val="20"/>
        </w:rPr>
      </w:pPr>
    </w:p>
    <w:p>
      <w:pPr>
        <w:numPr>
          <w:ilvl w:val="0"/>
          <w:numId w:val="1"/>
        </w:numPr>
        <w:tabs>
          <w:tab w:val="left" w:pos="3960"/>
        </w:tabs>
        <w:spacing w:after="0"/>
        <w:ind w:left="3960" w:hanging="194"/>
        <w:rPr>
          <w:rFonts w:ascii="宋体" w:hAnsi="宋体" w:eastAsia="宋体" w:cs="宋体"/>
          <w:color w:val="auto"/>
          <w:sz w:val="1"/>
          <w:szCs w:val="1"/>
        </w:rPr>
      </w:pPr>
      <w:r>
        <w:rPr>
          <w:rFonts w:ascii="宋体" w:hAnsi="宋体" w:eastAsia="宋体" w:cs="宋体"/>
          <w:color w:val="auto"/>
          <w:sz w:val="1"/>
          <w:szCs w:val="1"/>
        </w:rPr>
        <w:drawing>
          <wp:inline distT="0" distB="0" distL="0" distR="0">
            <wp:extent cx="518795" cy="116840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8795" cy="116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auto"/>
          <w:sz w:val="1"/>
          <w:szCs w:val="1"/>
        </w:rPr>
        <w:drawing>
          <wp:inline distT="0" distB="0" distL="0" distR="0">
            <wp:extent cx="34290" cy="127000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290" cy="12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auto"/>
          <w:sz w:val="1"/>
          <w:szCs w:val="1"/>
        </w:rPr>
        <w:drawing>
          <wp:inline distT="0" distB="0" distL="0" distR="0">
            <wp:extent cx="500380" cy="133985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0380" cy="133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auto"/>
          <w:sz w:val="1"/>
          <w:szCs w:val="1"/>
        </w:rPr>
        <w:drawing>
          <wp:inline distT="0" distB="0" distL="0" distR="0">
            <wp:extent cx="95250" cy="80010"/>
            <wp:effectExtent l="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5250" cy="80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auto"/>
          <w:sz w:val="1"/>
          <w:szCs w:val="1"/>
        </w:rPr>
        <w:drawing>
          <wp:inline distT="0" distB="0" distL="0" distR="0">
            <wp:extent cx="71755" cy="80010"/>
            <wp:effectExtent l="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755" cy="80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auto"/>
          <w:sz w:val="1"/>
          <w:szCs w:val="1"/>
        </w:rPr>
        <w:drawing>
          <wp:inline distT="0" distB="0" distL="0" distR="0">
            <wp:extent cx="434340" cy="89535"/>
            <wp:effectExtent l="0" t="0" r="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4340" cy="89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auto"/>
          <w:sz w:val="1"/>
          <w:szCs w:val="1"/>
        </w:rPr>
        <w:drawing>
          <wp:inline distT="0" distB="0" distL="0" distR="0">
            <wp:extent cx="267335" cy="93980"/>
            <wp:effectExtent l="0" t="0" r="0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7335" cy="93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auto"/>
          <w:sz w:val="1"/>
          <w:szCs w:val="1"/>
        </w:rPr>
        <w:drawing>
          <wp:inline distT="0" distB="0" distL="0" distR="0">
            <wp:extent cx="373380" cy="133350"/>
            <wp:effectExtent l="0" t="0" r="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7338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auto"/>
          <w:sz w:val="1"/>
          <w:szCs w:val="1"/>
        </w:rPr>
        <w:drawing>
          <wp:inline distT="0" distB="0" distL="0" distR="0">
            <wp:extent cx="207645" cy="132715"/>
            <wp:effectExtent l="0" t="0" r="0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7645" cy="132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auto"/>
          <w:sz w:val="1"/>
          <w:szCs w:val="1"/>
        </w:rPr>
        <w:drawing>
          <wp:inline distT="0" distB="0" distL="0" distR="0">
            <wp:extent cx="194945" cy="116840"/>
            <wp:effectExtent l="0" t="0" r="0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4945" cy="116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auto"/>
          <w:sz w:val="1"/>
          <w:szCs w:val="1"/>
        </w:rPr>
        <w:drawing>
          <wp:inline distT="0" distB="0" distL="0" distR="0">
            <wp:extent cx="39370" cy="42545"/>
            <wp:effectExtent l="0" t="0" r="0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370" cy="42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auto"/>
          <w:sz w:val="1"/>
          <w:szCs w:val="1"/>
        </w:rPr>
        <w:drawing>
          <wp:inline distT="0" distB="0" distL="0" distR="0">
            <wp:extent cx="153670" cy="93980"/>
            <wp:effectExtent l="0" t="0" r="0" b="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3670" cy="93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auto"/>
          <w:sz w:val="1"/>
          <w:szCs w:val="1"/>
        </w:rPr>
        <w:drawing>
          <wp:inline distT="0" distB="0" distL="0" distR="0">
            <wp:extent cx="387350" cy="133350"/>
            <wp:effectExtent l="0" t="0" r="0" b="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6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735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auto"/>
          <w:sz w:val="1"/>
          <w:szCs w:val="1"/>
        </w:rPr>
        <w:drawing>
          <wp:inline distT="0" distB="0" distL="0" distR="0">
            <wp:extent cx="173990" cy="38100"/>
            <wp:effectExtent l="0" t="0" r="0" b="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37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3990" cy="3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auto"/>
          <w:sz w:val="1"/>
          <w:szCs w:val="1"/>
        </w:rPr>
        <w:drawing>
          <wp:inline distT="0" distB="0" distL="0" distR="0">
            <wp:extent cx="83820" cy="33020"/>
            <wp:effectExtent l="0" t="0" r="0" b="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38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3820" cy="33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auto"/>
          <w:sz w:val="1"/>
          <w:szCs w:val="1"/>
        </w:rPr>
        <w:drawing>
          <wp:inline distT="0" distB="0" distL="0" distR="0">
            <wp:extent cx="28575" cy="28575"/>
            <wp:effectExtent l="0" t="0" r="0" b="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575" cy="2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auto"/>
          <w:sz w:val="1"/>
          <w:szCs w:val="1"/>
        </w:rPr>
        <w:drawing>
          <wp:inline distT="0" distB="0" distL="0" distR="0">
            <wp:extent cx="149225" cy="31115"/>
            <wp:effectExtent l="0" t="0" r="0" b="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40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9225" cy="31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tabs>
          <w:tab w:val="left" w:pos="3980"/>
        </w:tabs>
        <w:spacing w:after="0" w:line="687" w:lineRule="exact"/>
        <w:ind w:left="3980" w:hanging="205"/>
        <w:rPr>
          <w:rFonts w:ascii="宋体" w:hAnsi="宋体" w:eastAsia="宋体" w:cs="宋体"/>
          <w:color w:val="auto"/>
          <w:sz w:val="1"/>
          <w:szCs w:val="1"/>
          <w:vertAlign w:val="superscript"/>
        </w:rPr>
      </w:pPr>
      <w:r>
        <w:rPr>
          <w:color w:val="auto"/>
          <w:sz w:val="1"/>
          <w:szCs w:val="1"/>
        </w:rPr>
        <w:drawing>
          <wp:inline distT="0" distB="0" distL="0" distR="0">
            <wp:extent cx="511175" cy="156210"/>
            <wp:effectExtent l="0" t="0" r="0" b="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icture 41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1175" cy="156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auto"/>
          <w:sz w:val="1"/>
          <w:szCs w:val="1"/>
        </w:rPr>
        <w:drawing>
          <wp:inline distT="0" distB="0" distL="0" distR="0">
            <wp:extent cx="60960" cy="189865"/>
            <wp:effectExtent l="0" t="0" r="0" b="0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Picture 42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960" cy="189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auto"/>
          <w:sz w:val="1"/>
          <w:szCs w:val="1"/>
        </w:rPr>
        <w:drawing>
          <wp:inline distT="0" distB="0" distL="0" distR="0">
            <wp:extent cx="458470" cy="191135"/>
            <wp:effectExtent l="0" t="0" r="0" b="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 43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8470" cy="19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auto"/>
          <w:sz w:val="1"/>
          <w:szCs w:val="1"/>
        </w:rPr>
        <w:drawing>
          <wp:inline distT="0" distB="0" distL="0" distR="0">
            <wp:extent cx="758190" cy="224790"/>
            <wp:effectExtent l="0" t="0" r="0" b="0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4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8190" cy="224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auto"/>
          <w:sz w:val="1"/>
          <w:szCs w:val="1"/>
        </w:rPr>
        <w:drawing>
          <wp:inline distT="0" distB="0" distL="0" distR="0">
            <wp:extent cx="334645" cy="209550"/>
            <wp:effectExtent l="0" t="0" r="0" b="0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Picture 45"/>
                    <pic:cNvPicPr>
                      <a:picLocks noChangeAspect="1" noChangeArrowheads="1"/>
                    </pic:cNvPicPr>
                  </pic:nvPicPr>
                  <pic:blipFill>
                    <a:blip r:embed="rId4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3464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auto"/>
          <w:sz w:val="1"/>
          <w:szCs w:val="1"/>
        </w:rPr>
        <w:drawing>
          <wp:inline distT="0" distB="0" distL="0" distR="0">
            <wp:extent cx="243840" cy="204470"/>
            <wp:effectExtent l="0" t="0" r="0" b="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Picture 46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3840" cy="204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auto"/>
          <w:sz w:val="1"/>
          <w:szCs w:val="1"/>
        </w:rPr>
        <w:drawing>
          <wp:inline distT="0" distB="0" distL="0" distR="0">
            <wp:extent cx="85090" cy="201295"/>
            <wp:effectExtent l="0" t="0" r="0" b="0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 47"/>
                    <pic:cNvPicPr>
                      <a:picLocks noChangeAspect="1" noChangeArrowheads="1"/>
                    </pic:cNvPicPr>
                  </pic:nvPicPr>
                  <pic:blipFill>
                    <a:blip r:embed="rId4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5090" cy="201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auto"/>
          <w:sz w:val="1"/>
          <w:szCs w:val="1"/>
        </w:rPr>
        <w:drawing>
          <wp:inline distT="0" distB="0" distL="0" distR="0">
            <wp:extent cx="722630" cy="111760"/>
            <wp:effectExtent l="0" t="0" r="0" b="0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Picture 48"/>
                    <pic:cNvPicPr>
                      <a:picLocks noChangeAspect="1" noChangeArrowheads="1"/>
                    </pic:cNvPicPr>
                  </pic:nvPicPr>
                  <pic:blipFill>
                    <a:blip r:embed="rId4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22630" cy="111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auto"/>
          <w:sz w:val="1"/>
          <w:szCs w:val="1"/>
        </w:rPr>
        <w:drawing>
          <wp:inline distT="0" distB="0" distL="0" distR="0">
            <wp:extent cx="56515" cy="137795"/>
            <wp:effectExtent l="0" t="0" r="0" b="0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Picture 49"/>
                    <pic:cNvPicPr>
                      <a:picLocks noChangeAspect="1" noChangeArrowheads="1"/>
                    </pic:cNvPicPr>
                  </pic:nvPicPr>
                  <pic:blipFill>
                    <a:blip r:embed="rId4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515" cy="137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auto"/>
          <w:sz w:val="1"/>
          <w:szCs w:val="1"/>
        </w:rPr>
        <w:drawing>
          <wp:inline distT="0" distB="0" distL="0" distR="0">
            <wp:extent cx="93345" cy="156210"/>
            <wp:effectExtent l="0" t="0" r="0" b="0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Picture 50"/>
                    <pic:cNvPicPr>
                      <a:picLocks noChangeAspect="1" noChangeArrowheads="1"/>
                    </pic:cNvPicPr>
                  </pic:nvPicPr>
                  <pic:blipFill>
                    <a:blip r:embed="rId4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3345" cy="156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auto"/>
          <w:sz w:val="1"/>
          <w:szCs w:val="1"/>
        </w:rPr>
        <w:t xml:space="preserve">         9</w:t>
      </w:r>
    </w:p>
    <w:p>
      <w:pPr>
        <w:numPr>
          <w:ilvl w:val="0"/>
          <w:numId w:val="1"/>
        </w:numPr>
        <w:tabs>
          <w:tab w:val="left" w:pos="3980"/>
        </w:tabs>
        <w:spacing w:after="0" w:line="1102" w:lineRule="exact"/>
        <w:ind w:left="3980" w:hanging="223"/>
        <w:rPr>
          <w:rFonts w:ascii="宋体" w:hAnsi="宋体" w:eastAsia="宋体" w:cs="宋体"/>
          <w:color w:val="auto"/>
          <w:sz w:val="1"/>
          <w:szCs w:val="1"/>
        </w:rPr>
      </w:pPr>
      <w:r>
        <w:rPr>
          <w:rFonts w:ascii="宋体" w:hAnsi="宋体" w:eastAsia="宋体" w:cs="宋体"/>
          <w:color w:val="auto"/>
          <w:sz w:val="1"/>
          <w:szCs w:val="1"/>
          <w:vertAlign w:val="subscript"/>
        </w:rPr>
        <w:t>6</w:t>
      </w:r>
      <w:r>
        <w:rPr>
          <w:rFonts w:ascii="宋体" w:hAnsi="宋体" w:eastAsia="宋体" w:cs="宋体"/>
          <w:color w:val="auto"/>
          <w:sz w:val="1"/>
          <w:szCs w:val="1"/>
          <w:vertAlign w:val="superscript"/>
        </w:rPr>
        <w:t xml:space="preserve">7 </w:t>
      </w:r>
      <w:r>
        <w:rPr>
          <w:rFonts w:ascii="宋体" w:hAnsi="宋体" w:eastAsia="宋体" w:cs="宋体"/>
          <w:color w:val="auto"/>
          <w:sz w:val="1"/>
          <w:szCs w:val="1"/>
        </w:rPr>
        <w:drawing>
          <wp:inline distT="0" distB="0" distL="0" distR="0">
            <wp:extent cx="828040" cy="365125"/>
            <wp:effectExtent l="0" t="0" r="0" b="0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Picture 51"/>
                    <pic:cNvPicPr>
                      <a:picLocks noChangeAspect="1" noChangeArrowheads="1"/>
                    </pic:cNvPicPr>
                  </pic:nvPicPr>
                  <pic:blipFill>
                    <a:blip r:embed="rId4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28040" cy="365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auto"/>
          <w:sz w:val="1"/>
          <w:szCs w:val="1"/>
        </w:rPr>
        <w:drawing>
          <wp:inline distT="0" distB="0" distL="0" distR="0">
            <wp:extent cx="156210" cy="356870"/>
            <wp:effectExtent l="0" t="0" r="0" b="0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Picture 52"/>
                    <pic:cNvPicPr>
                      <a:picLocks noChangeAspect="1" noChangeArrowheads="1"/>
                    </pic:cNvPicPr>
                  </pic:nvPicPr>
                  <pic:blipFill>
                    <a:blip r:embed="rId4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6210" cy="356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auto"/>
          <w:sz w:val="1"/>
          <w:szCs w:val="1"/>
        </w:rPr>
        <w:drawing>
          <wp:inline distT="0" distB="0" distL="0" distR="0">
            <wp:extent cx="154305" cy="348615"/>
            <wp:effectExtent l="0" t="0" r="0" b="0"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Picture 53"/>
                    <pic:cNvPicPr>
                      <a:picLocks noChangeAspect="1" noChangeArrowheads="1"/>
                    </pic:cNvPicPr>
                  </pic:nvPicPr>
                  <pic:blipFill>
                    <a:blip r:embed="rId4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4305" cy="348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auto"/>
          <w:sz w:val="1"/>
          <w:szCs w:val="1"/>
        </w:rPr>
        <w:drawing>
          <wp:inline distT="0" distB="0" distL="0" distR="0">
            <wp:extent cx="97155" cy="353695"/>
            <wp:effectExtent l="0" t="0" r="0" b="0"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Picture 54"/>
                    <pic:cNvPicPr>
                      <a:picLocks noChangeAspect="1" noChangeArrowheads="1"/>
                    </pic:cNvPicPr>
                  </pic:nvPicPr>
                  <pic:blipFill>
                    <a:blip r:embed="rId5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7155" cy="35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auto"/>
          <w:sz w:val="1"/>
          <w:szCs w:val="1"/>
        </w:rPr>
        <w:drawing>
          <wp:inline distT="0" distB="0" distL="0" distR="0">
            <wp:extent cx="778510" cy="332105"/>
            <wp:effectExtent l="0" t="0" r="0" b="0"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Picture 55"/>
                    <pic:cNvPicPr>
                      <a:picLocks noChangeAspect="1" noChangeArrowheads="1"/>
                    </pic:cNvPicPr>
                  </pic:nvPicPr>
                  <pic:blipFill>
                    <a:blip r:embed="rId5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78510" cy="332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auto"/>
          <w:sz w:val="1"/>
          <w:szCs w:val="1"/>
        </w:rPr>
        <w:drawing>
          <wp:inline distT="0" distB="0" distL="0" distR="0">
            <wp:extent cx="12700" cy="150495"/>
            <wp:effectExtent l="0" t="0" r="0" b="0"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Picture 56"/>
                    <pic:cNvPicPr>
                      <a:picLocks noChangeAspect="1" noChangeArrowheads="1"/>
                    </pic:cNvPicPr>
                  </pic:nvPicPr>
                  <pic:blipFill>
                    <a:blip r:embed="rId5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150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auto"/>
          <w:sz w:val="1"/>
          <w:szCs w:val="1"/>
        </w:rPr>
        <w:drawing>
          <wp:inline distT="0" distB="0" distL="0" distR="0">
            <wp:extent cx="132715" cy="141605"/>
            <wp:effectExtent l="0" t="0" r="0" b="0"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Picture 57"/>
                    <pic:cNvPicPr>
                      <a:picLocks noChangeAspect="1" noChangeArrowheads="1"/>
                    </pic:cNvPicPr>
                  </pic:nvPicPr>
                  <pic:blipFill>
                    <a:blip r:embed="rId5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2715" cy="141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auto"/>
          <w:sz w:val="1"/>
          <w:szCs w:val="1"/>
        </w:rPr>
        <w:drawing>
          <wp:inline distT="0" distB="0" distL="0" distR="0">
            <wp:extent cx="120650" cy="115570"/>
            <wp:effectExtent l="0" t="0" r="0" b="0"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Picture 58"/>
                    <pic:cNvPicPr>
                      <a:picLocks noChangeAspect="1" noChangeArrowheads="1"/>
                    </pic:cNvPicPr>
                  </pic:nvPicPr>
                  <pic:blipFill>
                    <a:blip r:embed="rId5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0650" cy="115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auto"/>
          <w:sz w:val="1"/>
          <w:szCs w:val="1"/>
        </w:rPr>
        <w:drawing>
          <wp:inline distT="0" distB="0" distL="0" distR="0">
            <wp:extent cx="80645" cy="311150"/>
            <wp:effectExtent l="0" t="0" r="0" b="0"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Picture 59"/>
                    <pic:cNvPicPr>
                      <a:picLocks noChangeAspect="1" noChangeArrowheads="1"/>
                    </pic:cNvPicPr>
                  </pic:nvPicPr>
                  <pic:blipFill>
                    <a:blip r:embed="rId5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0645" cy="31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auto"/>
          <w:sz w:val="1"/>
          <w:szCs w:val="1"/>
        </w:rPr>
        <w:drawing>
          <wp:inline distT="0" distB="0" distL="0" distR="0">
            <wp:extent cx="21590" cy="12700"/>
            <wp:effectExtent l="0" t="0" r="0" b="0"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Picture 60"/>
                    <pic:cNvPicPr>
                      <a:picLocks noChangeAspect="1" noChangeArrowheads="1"/>
                    </pic:cNvPicPr>
                  </pic:nvPicPr>
                  <pic:blipFill>
                    <a:blip r:embed="rId5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590" cy="1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auto"/>
          <w:sz w:val="1"/>
          <w:szCs w:val="1"/>
          <w:vertAlign w:val="superscript"/>
        </w:rPr>
        <w:t xml:space="preserve">      5</w:t>
      </w:r>
    </w:p>
    <w:p>
      <w:pPr>
        <w:spacing w:after="0" w:line="20" w:lineRule="exact"/>
        <w:rPr>
          <w:color w:val="auto"/>
          <w:sz w:val="20"/>
          <w:szCs w:val="20"/>
        </w:rPr>
      </w:pPr>
    </w:p>
    <w:p>
      <w:pPr>
        <w:spacing w:after="0" w:line="6" w:lineRule="exact"/>
        <w:rPr>
          <w:color w:val="auto"/>
          <w:sz w:val="20"/>
          <w:szCs w:val="20"/>
        </w:rPr>
      </w:pPr>
    </w:p>
    <w:p>
      <w:pPr>
        <w:spacing w:after="0" w:line="206" w:lineRule="exact"/>
        <w:ind w:left="3640"/>
        <w:rPr>
          <w:color w:val="auto"/>
          <w:sz w:val="20"/>
          <w:szCs w:val="20"/>
        </w:rPr>
      </w:pPr>
      <w:r>
        <w:rPr>
          <w:rFonts w:ascii="宋体" w:hAnsi="宋体" w:eastAsia="宋体" w:cs="宋体"/>
          <w:color w:val="auto"/>
          <w:sz w:val="18"/>
          <w:szCs w:val="18"/>
          <w:highlight w:val="black"/>
        </w:rPr>
        <w:t>1 0</w:t>
      </w:r>
    </w:p>
    <w:p>
      <w:pPr>
        <w:sectPr>
          <w:type w:val="continuous"/>
          <w:pgSz w:w="11900" w:h="16838"/>
          <w:pgMar w:top="862" w:right="886" w:bottom="832" w:left="900" w:header="0" w:footer="0" w:gutter="0"/>
          <w:cols w:equalWidth="0" w:num="1">
            <w:col w:w="10120"/>
          </w:cols>
        </w:sect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336" w:lineRule="exact"/>
        <w:rPr>
          <w:color w:val="auto"/>
          <w:sz w:val="20"/>
          <w:szCs w:val="20"/>
        </w:rPr>
      </w:pPr>
    </w:p>
    <w:p>
      <w:pPr>
        <w:spacing w:after="0" w:line="292" w:lineRule="exact"/>
        <w:rPr>
          <w:color w:val="auto"/>
          <w:sz w:val="20"/>
          <w:szCs w:val="20"/>
        </w:rPr>
      </w:pPr>
      <w:r>
        <w:rPr>
          <w:rFonts w:ascii="Times New Roman" w:hAnsi="Times New Roman" w:eastAsia="Times New Roman" w:cs="Times New Roman"/>
          <w:b/>
          <w:bCs/>
          <w:color w:val="auto"/>
          <w:sz w:val="24"/>
          <w:szCs w:val="24"/>
        </w:rPr>
        <w:t xml:space="preserve">10 </w:t>
      </w:r>
      <w:r>
        <w:rPr>
          <w:rFonts w:ascii="宋体" w:hAnsi="宋体" w:eastAsia="宋体" w:cs="宋体"/>
          <w:b/>
          <w:bCs/>
          <w:color w:val="auto"/>
          <w:sz w:val="24"/>
          <w:szCs w:val="24"/>
        </w:rPr>
        <w:t>材料表</w:t>
      </w:r>
      <w:r>
        <w:rPr>
          <w:rFonts w:ascii="Times New Roman" w:hAnsi="Times New Roman" w:eastAsia="Times New Roman" w:cs="Times New Roman"/>
          <w:b/>
          <w:bCs/>
          <w:color w:val="auto"/>
          <w:sz w:val="24"/>
          <w:szCs w:val="24"/>
        </w:rPr>
        <w:t xml:space="preserve"> Material list:</w:t>
      </w:r>
    </w:p>
    <w:p>
      <w:pPr>
        <w:spacing w:after="0" w:line="20" w:lineRule="exact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br w:type="column"/>
      </w: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tabs>
          <w:tab w:val="left" w:pos="2420"/>
        </w:tabs>
        <w:spacing w:after="0" w:line="229" w:lineRule="exact"/>
        <w:rPr>
          <w:color w:val="auto"/>
          <w:sz w:val="20"/>
          <w:szCs w:val="20"/>
        </w:rPr>
      </w:pPr>
      <w:r>
        <w:rPr>
          <w:rFonts w:ascii="宋体" w:hAnsi="宋体" w:eastAsia="宋体" w:cs="宋体"/>
          <w:color w:val="auto"/>
          <w:sz w:val="20"/>
          <w:szCs w:val="20"/>
        </w:rPr>
        <w:t xml:space="preserve">号 码 </w:t>
      </w:r>
      <w:r>
        <w:rPr>
          <w:color w:val="auto"/>
          <w:sz w:val="1"/>
          <w:szCs w:val="1"/>
        </w:rPr>
        <w:drawing>
          <wp:inline distT="0" distB="0" distL="0" distR="0">
            <wp:extent cx="102870" cy="113665"/>
            <wp:effectExtent l="0" t="0" r="0" b="0"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Picture 61"/>
                    <pic:cNvPicPr>
                      <a:picLocks noChangeAspect="1" noChangeArrowheads="1"/>
                    </pic:cNvPicPr>
                  </pic:nvPicPr>
                  <pic:blipFill>
                    <a:blip r:embed="rId5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2870" cy="113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auto"/>
          <w:sz w:val="1"/>
          <w:szCs w:val="1"/>
        </w:rPr>
        <w:drawing>
          <wp:inline distT="0" distB="0" distL="0" distR="0">
            <wp:extent cx="114300" cy="113665"/>
            <wp:effectExtent l="0" t="0" r="0" b="0"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Picture 62"/>
                    <pic:cNvPicPr>
                      <a:picLocks noChangeAspect="1" noChangeArrowheads="1"/>
                    </pic:cNvPicPr>
                  </pic:nvPicPr>
                  <pic:blipFill>
                    <a:blip r:embed="rId5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13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auto"/>
          <w:sz w:val="1"/>
          <w:szCs w:val="1"/>
        </w:rPr>
        <w:drawing>
          <wp:inline distT="0" distB="0" distL="0" distR="0">
            <wp:extent cx="36830" cy="33655"/>
            <wp:effectExtent l="0" t="0" r="0" b="0"/>
            <wp:docPr id="6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Picture 63"/>
                    <pic:cNvPicPr>
                      <a:picLocks noChangeAspect="1" noChangeArrowheads="1"/>
                    </pic:cNvPicPr>
                  </pic:nvPicPr>
                  <pic:blipFill>
                    <a:blip r:embed="rId5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830" cy="33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auto"/>
          <w:sz w:val="20"/>
          <w:szCs w:val="20"/>
        </w:rPr>
        <w:t>名 称 N A M E .</w:t>
      </w:r>
      <w:r>
        <w:rPr>
          <w:color w:val="auto"/>
          <w:sz w:val="20"/>
          <w:szCs w:val="20"/>
        </w:rPr>
        <w:tab/>
      </w:r>
      <w:r>
        <w:rPr>
          <w:rFonts w:ascii="宋体" w:hAnsi="宋体" w:eastAsia="宋体" w:cs="宋体"/>
          <w:color w:val="auto"/>
          <w:sz w:val="14"/>
          <w:szCs w:val="14"/>
        </w:rPr>
        <w:t>材 料 M A T E R I A L .</w:t>
      </w:r>
    </w:p>
    <w:p>
      <w:pPr>
        <w:spacing w:after="0" w:line="83" w:lineRule="exact"/>
        <w:rPr>
          <w:color w:val="auto"/>
          <w:sz w:val="20"/>
          <w:szCs w:val="20"/>
        </w:rPr>
      </w:pPr>
    </w:p>
    <w:p>
      <w:pPr>
        <w:spacing w:after="0" w:line="229" w:lineRule="exact"/>
        <w:ind w:left="1220"/>
        <w:rPr>
          <w:color w:val="auto"/>
          <w:sz w:val="20"/>
          <w:szCs w:val="20"/>
        </w:rPr>
      </w:pPr>
      <w:r>
        <w:rPr>
          <w:rFonts w:ascii="宋体" w:hAnsi="宋体" w:eastAsia="宋体" w:cs="宋体"/>
          <w:color w:val="auto"/>
          <w:sz w:val="20"/>
          <w:szCs w:val="20"/>
        </w:rPr>
        <w:t xml:space="preserve">塑 胶 </w:t>
      </w:r>
      <w:r>
        <w:rPr>
          <w:color w:val="auto"/>
          <w:sz w:val="1"/>
          <w:szCs w:val="1"/>
        </w:rPr>
        <w:drawing>
          <wp:inline distT="0" distB="0" distL="0" distR="0">
            <wp:extent cx="102870" cy="113665"/>
            <wp:effectExtent l="0" t="0" r="0" b="0"/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Picture 64"/>
                    <pic:cNvPicPr>
                      <a:picLocks noChangeAspect="1" noChangeArrowheads="1"/>
                    </pic:cNvPicPr>
                  </pic:nvPicPr>
                  <pic:blipFill>
                    <a:blip r:embed="rId6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2870" cy="113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auto"/>
          <w:sz w:val="1"/>
          <w:szCs w:val="1"/>
        </w:rPr>
        <w:drawing>
          <wp:inline distT="0" distB="0" distL="0" distR="0">
            <wp:extent cx="53340" cy="113665"/>
            <wp:effectExtent l="0" t="0" r="0" b="0"/>
            <wp:docPr id="65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Picture 65"/>
                    <pic:cNvPicPr>
                      <a:picLocks noChangeAspect="1" noChangeArrowheads="1"/>
                    </pic:cNvPicPr>
                  </pic:nvPicPr>
                  <pic:blipFill>
                    <a:blip r:embed="rId6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340" cy="113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after="0" w:line="109" w:lineRule="exact"/>
        <w:rPr>
          <w:color w:val="auto"/>
          <w:sz w:val="20"/>
          <w:szCs w:val="20"/>
        </w:rPr>
      </w:pPr>
    </w:p>
    <w:p>
      <w:pPr>
        <w:spacing w:after="0" w:line="229" w:lineRule="exact"/>
        <w:ind w:left="1220"/>
        <w:rPr>
          <w:color w:val="auto"/>
          <w:sz w:val="20"/>
          <w:szCs w:val="20"/>
        </w:rPr>
      </w:pPr>
      <w:r>
        <w:rPr>
          <w:rFonts w:ascii="宋体" w:hAnsi="宋体" w:eastAsia="宋体" w:cs="宋体"/>
          <w:color w:val="auto"/>
          <w:sz w:val="20"/>
          <w:szCs w:val="20"/>
        </w:rPr>
        <w:t xml:space="preserve">塑 胶 </w:t>
      </w:r>
      <w:r>
        <w:rPr>
          <w:color w:val="auto"/>
          <w:sz w:val="1"/>
          <w:szCs w:val="1"/>
        </w:rPr>
        <w:drawing>
          <wp:inline distT="0" distB="0" distL="0" distR="0">
            <wp:extent cx="102870" cy="113665"/>
            <wp:effectExtent l="0" t="0" r="0" b="0"/>
            <wp:docPr id="66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Picture 66"/>
                    <pic:cNvPicPr>
                      <a:picLocks noChangeAspect="1" noChangeArrowheads="1"/>
                    </pic:cNvPicPr>
                  </pic:nvPicPr>
                  <pic:blipFill>
                    <a:blip r:embed="rId6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2870" cy="113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auto"/>
          <w:sz w:val="1"/>
          <w:szCs w:val="1"/>
        </w:rPr>
        <w:drawing>
          <wp:inline distT="0" distB="0" distL="0" distR="0">
            <wp:extent cx="102870" cy="113665"/>
            <wp:effectExtent l="0" t="0" r="0" b="0"/>
            <wp:docPr id="67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Picture 67"/>
                    <pic:cNvPicPr>
                      <a:picLocks noChangeAspect="1" noChangeArrowheads="1"/>
                    </pic:cNvPicPr>
                  </pic:nvPicPr>
                  <pic:blipFill>
                    <a:blip r:embed="rId6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2870" cy="113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after="0" w:line="123" w:lineRule="exact"/>
        <w:rPr>
          <w:color w:val="auto"/>
          <w:sz w:val="20"/>
          <w:szCs w:val="20"/>
        </w:rPr>
      </w:pPr>
    </w:p>
    <w:p>
      <w:pPr>
        <w:spacing w:after="0" w:line="229" w:lineRule="exact"/>
        <w:ind w:left="1220"/>
        <w:rPr>
          <w:color w:val="auto"/>
          <w:sz w:val="20"/>
          <w:szCs w:val="20"/>
        </w:rPr>
      </w:pPr>
      <w:r>
        <w:rPr>
          <w:rFonts w:ascii="宋体" w:hAnsi="宋体" w:eastAsia="宋体" w:cs="宋体"/>
          <w:color w:val="auto"/>
          <w:sz w:val="20"/>
          <w:szCs w:val="20"/>
        </w:rPr>
        <w:t xml:space="preserve">塑 胶 </w:t>
      </w:r>
      <w:r>
        <w:rPr>
          <w:color w:val="auto"/>
          <w:sz w:val="1"/>
          <w:szCs w:val="1"/>
        </w:rPr>
        <w:drawing>
          <wp:inline distT="0" distB="0" distL="0" distR="0">
            <wp:extent cx="102870" cy="113665"/>
            <wp:effectExtent l="0" t="0" r="0" b="0"/>
            <wp:docPr id="68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Picture 68"/>
                    <pic:cNvPicPr>
                      <a:picLocks noChangeAspect="1" noChangeArrowheads="1"/>
                    </pic:cNvPicPr>
                  </pic:nvPicPr>
                  <pic:blipFill>
                    <a:blip r:embed="rId6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2870" cy="113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auto"/>
          <w:sz w:val="1"/>
          <w:szCs w:val="1"/>
        </w:rPr>
        <w:drawing>
          <wp:inline distT="0" distB="0" distL="0" distR="0">
            <wp:extent cx="102870" cy="113665"/>
            <wp:effectExtent l="0" t="0" r="0" b="0"/>
            <wp:docPr id="69" name="Pictur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Picture 69"/>
                    <pic:cNvPicPr>
                      <a:picLocks noChangeAspect="1" noChangeArrowheads="1"/>
                    </pic:cNvPicPr>
                  </pic:nvPicPr>
                  <pic:blipFill>
                    <a:blip r:embed="rId6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2870" cy="113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after="0" w:line="116" w:lineRule="exact"/>
        <w:rPr>
          <w:color w:val="auto"/>
          <w:sz w:val="20"/>
          <w:szCs w:val="20"/>
        </w:rPr>
      </w:pPr>
    </w:p>
    <w:p>
      <w:pPr>
        <w:spacing w:after="0" w:line="229" w:lineRule="exact"/>
        <w:ind w:left="1220"/>
        <w:rPr>
          <w:color w:val="auto"/>
          <w:sz w:val="20"/>
          <w:szCs w:val="20"/>
        </w:rPr>
      </w:pPr>
      <w:r>
        <w:rPr>
          <w:rFonts w:ascii="宋体" w:hAnsi="宋体" w:eastAsia="宋体" w:cs="宋体"/>
          <w:color w:val="auto"/>
          <w:sz w:val="20"/>
          <w:szCs w:val="20"/>
        </w:rPr>
        <w:t xml:space="preserve">塑 胶 </w:t>
      </w:r>
      <w:r>
        <w:rPr>
          <w:color w:val="auto"/>
          <w:sz w:val="1"/>
          <w:szCs w:val="1"/>
        </w:rPr>
        <w:drawing>
          <wp:inline distT="0" distB="0" distL="0" distR="0">
            <wp:extent cx="102870" cy="113665"/>
            <wp:effectExtent l="0" t="0" r="0" b="0"/>
            <wp:docPr id="70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Picture 70"/>
                    <pic:cNvPicPr>
                      <a:picLocks noChangeAspect="1" noChangeArrowheads="1"/>
                    </pic:cNvPicPr>
                  </pic:nvPicPr>
                  <pic:blipFill>
                    <a:blip r:embed="rId6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2870" cy="113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auto"/>
          <w:sz w:val="1"/>
          <w:szCs w:val="1"/>
        </w:rPr>
        <w:drawing>
          <wp:inline distT="0" distB="0" distL="0" distR="0">
            <wp:extent cx="108585" cy="100965"/>
            <wp:effectExtent l="0" t="0" r="0" b="0"/>
            <wp:docPr id="71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Picture 71"/>
                    <pic:cNvPicPr>
                      <a:picLocks noChangeAspect="1" noChangeArrowheads="1"/>
                    </pic:cNvPicPr>
                  </pic:nvPicPr>
                  <pic:blipFill>
                    <a:blip r:embed="rId6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8585" cy="100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after="0" w:line="129" w:lineRule="exact"/>
        <w:rPr>
          <w:color w:val="auto"/>
          <w:sz w:val="20"/>
          <w:szCs w:val="20"/>
        </w:rPr>
      </w:pPr>
    </w:p>
    <w:p>
      <w:pPr>
        <w:spacing w:after="0" w:line="229" w:lineRule="exact"/>
        <w:ind w:left="1220"/>
        <w:rPr>
          <w:color w:val="auto"/>
          <w:sz w:val="20"/>
          <w:szCs w:val="20"/>
        </w:rPr>
      </w:pPr>
      <w:r>
        <w:rPr>
          <w:rFonts w:ascii="宋体" w:hAnsi="宋体" w:eastAsia="宋体" w:cs="宋体"/>
          <w:color w:val="auto"/>
          <w:sz w:val="20"/>
          <w:szCs w:val="20"/>
        </w:rPr>
        <w:t xml:space="preserve">塑 胶 </w:t>
      </w:r>
      <w:r>
        <w:rPr>
          <w:color w:val="auto"/>
          <w:sz w:val="1"/>
          <w:szCs w:val="1"/>
        </w:rPr>
        <w:drawing>
          <wp:inline distT="0" distB="0" distL="0" distR="0">
            <wp:extent cx="102870" cy="113665"/>
            <wp:effectExtent l="0" t="0" r="0" b="0"/>
            <wp:docPr id="72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Picture 72"/>
                    <pic:cNvPicPr>
                      <a:picLocks noChangeAspect="1" noChangeArrowheads="1"/>
                    </pic:cNvPicPr>
                  </pic:nvPicPr>
                  <pic:blipFill>
                    <a:blip r:embed="rId6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2870" cy="113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auto"/>
          <w:sz w:val="1"/>
          <w:szCs w:val="1"/>
        </w:rPr>
        <w:drawing>
          <wp:inline distT="0" distB="0" distL="0" distR="0">
            <wp:extent cx="102870" cy="113665"/>
            <wp:effectExtent l="0" t="0" r="0" b="0"/>
            <wp:docPr id="73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Picture 73"/>
                    <pic:cNvPicPr>
                      <a:picLocks noChangeAspect="1" noChangeArrowheads="1"/>
                    </pic:cNvPicPr>
                  </pic:nvPicPr>
                  <pic:blipFill>
                    <a:blip r:embed="rId6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2870" cy="113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after="0" w:line="122" w:lineRule="exact"/>
        <w:rPr>
          <w:color w:val="auto"/>
          <w:sz w:val="20"/>
          <w:szCs w:val="20"/>
        </w:rPr>
      </w:pPr>
    </w:p>
    <w:p>
      <w:pPr>
        <w:spacing w:after="0" w:line="229" w:lineRule="exact"/>
        <w:ind w:left="1220"/>
        <w:rPr>
          <w:color w:val="auto"/>
          <w:sz w:val="20"/>
          <w:szCs w:val="20"/>
        </w:rPr>
      </w:pPr>
      <w:r>
        <w:rPr>
          <w:rFonts w:ascii="宋体" w:hAnsi="宋体" w:eastAsia="宋体" w:cs="宋体"/>
          <w:color w:val="auto"/>
          <w:sz w:val="20"/>
          <w:szCs w:val="20"/>
        </w:rPr>
        <w:t xml:space="preserve">塑 胶 </w:t>
      </w:r>
      <w:r>
        <w:rPr>
          <w:color w:val="auto"/>
          <w:sz w:val="1"/>
          <w:szCs w:val="1"/>
        </w:rPr>
        <w:drawing>
          <wp:inline distT="0" distB="0" distL="0" distR="0">
            <wp:extent cx="102870" cy="113665"/>
            <wp:effectExtent l="0" t="0" r="0" b="0"/>
            <wp:docPr id="74" name="Pictur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Picture 74"/>
                    <pic:cNvPicPr>
                      <a:picLocks noChangeAspect="1" noChangeArrowheads="1"/>
                    </pic:cNvPicPr>
                  </pic:nvPicPr>
                  <pic:blipFill>
                    <a:blip r:embed="rId6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2870" cy="113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auto"/>
          <w:sz w:val="1"/>
          <w:szCs w:val="1"/>
        </w:rPr>
        <w:drawing>
          <wp:inline distT="0" distB="0" distL="0" distR="0">
            <wp:extent cx="97155" cy="113665"/>
            <wp:effectExtent l="0" t="0" r="0" b="0"/>
            <wp:docPr id="75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Picture 75"/>
                    <pic:cNvPicPr>
                      <a:picLocks noChangeAspect="1" noChangeArrowheads="1"/>
                    </pic:cNvPicPr>
                  </pic:nvPicPr>
                  <pic:blipFill>
                    <a:blip r:embed="rId6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7155" cy="113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after="0" w:line="121" w:lineRule="exact"/>
        <w:rPr>
          <w:color w:val="auto"/>
          <w:sz w:val="20"/>
          <w:szCs w:val="20"/>
        </w:rPr>
      </w:pPr>
    </w:p>
    <w:p>
      <w:pPr>
        <w:spacing w:after="0" w:line="229" w:lineRule="exact"/>
        <w:ind w:left="1240"/>
        <w:rPr>
          <w:color w:val="auto"/>
          <w:sz w:val="20"/>
          <w:szCs w:val="20"/>
        </w:rPr>
      </w:pPr>
      <w:r>
        <w:rPr>
          <w:rFonts w:ascii="宋体" w:hAnsi="宋体" w:eastAsia="宋体" w:cs="宋体"/>
          <w:color w:val="auto"/>
          <w:sz w:val="20"/>
          <w:szCs w:val="20"/>
        </w:rPr>
        <w:t>钢 针</w:t>
      </w:r>
    </w:p>
    <w:p>
      <w:pPr>
        <w:spacing w:after="0" w:line="118" w:lineRule="exact"/>
        <w:rPr>
          <w:color w:val="auto"/>
          <w:sz w:val="20"/>
          <w:szCs w:val="20"/>
        </w:rPr>
      </w:pPr>
    </w:p>
    <w:p>
      <w:pPr>
        <w:spacing w:after="0" w:line="229" w:lineRule="exact"/>
        <w:ind w:left="1240"/>
        <w:rPr>
          <w:color w:val="auto"/>
          <w:sz w:val="20"/>
          <w:szCs w:val="20"/>
        </w:rPr>
      </w:pPr>
      <w:r>
        <w:rPr>
          <w:rFonts w:ascii="宋体" w:hAnsi="宋体" w:eastAsia="宋体" w:cs="宋体"/>
          <w:color w:val="auto"/>
          <w:sz w:val="20"/>
          <w:szCs w:val="20"/>
        </w:rPr>
        <w:t>螺 丝</w:t>
      </w:r>
    </w:p>
    <w:p>
      <w:pPr>
        <w:spacing w:after="0" w:line="160" w:lineRule="exact"/>
        <w:rPr>
          <w:color w:val="auto"/>
          <w:sz w:val="20"/>
          <w:szCs w:val="20"/>
        </w:rPr>
      </w:pPr>
    </w:p>
    <w:p>
      <w:pPr>
        <w:spacing w:after="0" w:line="229" w:lineRule="exact"/>
        <w:ind w:left="1240"/>
        <w:rPr>
          <w:color w:val="auto"/>
          <w:sz w:val="20"/>
          <w:szCs w:val="20"/>
        </w:rPr>
      </w:pPr>
      <w:r>
        <w:rPr>
          <w:rFonts w:ascii="宋体" w:hAnsi="宋体" w:eastAsia="宋体" w:cs="宋体"/>
          <w:color w:val="auto"/>
          <w:sz w:val="20"/>
          <w:szCs w:val="20"/>
        </w:rPr>
        <w:t>橡 胶</w:t>
      </w:r>
    </w:p>
    <w:p>
      <w:pPr>
        <w:spacing w:after="0" w:line="149" w:lineRule="exact"/>
        <w:rPr>
          <w:color w:val="auto"/>
          <w:sz w:val="20"/>
          <w:szCs w:val="20"/>
        </w:rPr>
      </w:pPr>
    </w:p>
    <w:p>
      <w:pPr>
        <w:spacing w:after="0" w:line="229" w:lineRule="exact"/>
        <w:ind w:left="1240"/>
        <w:rPr>
          <w:color w:val="auto"/>
          <w:sz w:val="20"/>
          <w:szCs w:val="20"/>
        </w:rPr>
      </w:pPr>
      <w:r>
        <w:rPr>
          <w:rFonts w:ascii="宋体" w:hAnsi="宋体" w:eastAsia="宋体" w:cs="宋体"/>
          <w:color w:val="auto"/>
          <w:sz w:val="20"/>
          <w:szCs w:val="20"/>
        </w:rPr>
        <w:t>支 架</w:t>
      </w:r>
    </w:p>
    <w:p>
      <w:pPr>
        <w:spacing w:after="0" w:line="149" w:lineRule="exact"/>
        <w:rPr>
          <w:color w:val="auto"/>
          <w:sz w:val="20"/>
          <w:szCs w:val="20"/>
        </w:rPr>
      </w:pPr>
    </w:p>
    <w:p>
      <w:pPr>
        <w:spacing w:after="0" w:line="229" w:lineRule="exact"/>
        <w:ind w:left="1240"/>
        <w:rPr>
          <w:color w:val="auto"/>
          <w:sz w:val="20"/>
          <w:szCs w:val="20"/>
        </w:rPr>
      </w:pPr>
      <w:r>
        <w:rPr>
          <w:rFonts w:ascii="宋体" w:hAnsi="宋体" w:eastAsia="宋体" w:cs="宋体"/>
          <w:color w:val="auto"/>
          <w:sz w:val="20"/>
          <w:szCs w:val="20"/>
        </w:rPr>
        <w:t>马 达</w:t>
      </w:r>
    </w:p>
    <w:p/>
    <w:p>
      <w:pPr>
        <w:rPr>
          <w:rFonts w:hint="default" w:eastAsiaTheme="minorEastAsia"/>
          <w:lang w:val="en-US" w:eastAsia="zh-CN"/>
        </w:rPr>
        <w:sectPr>
          <w:type w:val="continuous"/>
          <w:pgSz w:w="11900" w:h="16838"/>
          <w:pgMar w:top="862" w:right="886" w:bottom="832" w:left="900" w:header="0" w:footer="0" w:gutter="0"/>
          <w:cols w:equalWidth="0" w:num="2">
            <w:col w:w="2940" w:space="720"/>
            <w:col w:w="6460"/>
          </w:cols>
        </w:sectPr>
      </w:pPr>
    </w:p>
    <w:p>
      <w:pPr>
        <w:spacing w:after="0" w:line="354" w:lineRule="exact"/>
        <w:ind w:right="-119" w:firstLine="3410" w:firstLineChars="1100"/>
        <w:jc w:val="both"/>
        <w:rPr>
          <w:rFonts w:ascii="宋体" w:hAnsi="宋体" w:eastAsia="宋体" w:cs="宋体"/>
          <w:color w:val="auto"/>
          <w:sz w:val="31"/>
          <w:szCs w:val="31"/>
        </w:rPr>
      </w:pPr>
    </w:p>
    <w:p>
      <w:pPr>
        <w:spacing w:after="0" w:line="354" w:lineRule="exact"/>
        <w:ind w:right="-119" w:firstLine="3410" w:firstLineChars="1100"/>
        <w:jc w:val="both"/>
        <w:rPr>
          <w:color w:val="auto"/>
          <w:sz w:val="20"/>
          <w:szCs w:val="20"/>
        </w:rPr>
      </w:pPr>
      <w:r>
        <w:rPr>
          <w:rFonts w:ascii="宋体" w:hAnsi="宋体" w:eastAsia="宋体" w:cs="宋体"/>
          <w:color w:val="auto"/>
          <w:sz w:val="31"/>
          <w:szCs w:val="31"/>
        </w:rPr>
        <w:t>东莞市</w:t>
      </w:r>
      <w:r>
        <w:rPr>
          <w:rFonts w:hint="eastAsia" w:ascii="宋体" w:hAnsi="宋体" w:eastAsia="宋体" w:cs="宋体"/>
          <w:color w:val="auto"/>
          <w:sz w:val="31"/>
          <w:szCs w:val="31"/>
          <w:lang w:val="en-US" w:eastAsia="zh-CN"/>
        </w:rPr>
        <w:t>海米</w:t>
      </w:r>
      <w:r>
        <w:rPr>
          <w:rFonts w:ascii="宋体" w:hAnsi="宋体" w:eastAsia="宋体" w:cs="宋体"/>
          <w:color w:val="auto"/>
          <w:sz w:val="31"/>
          <w:szCs w:val="31"/>
        </w:rPr>
        <w:t>电子</w:t>
      </w:r>
      <w:r>
        <w:rPr>
          <w:rFonts w:hint="eastAsia" w:ascii="宋体" w:hAnsi="宋体" w:eastAsia="宋体" w:cs="宋体"/>
          <w:color w:val="auto"/>
          <w:sz w:val="31"/>
          <w:szCs w:val="31"/>
          <w:lang w:val="en-US" w:eastAsia="zh-CN"/>
        </w:rPr>
        <w:t>科技</w:t>
      </w:r>
      <w:r>
        <w:rPr>
          <w:rFonts w:ascii="宋体" w:hAnsi="宋体" w:eastAsia="宋体" w:cs="宋体"/>
          <w:color w:val="auto"/>
          <w:sz w:val="31"/>
          <w:szCs w:val="31"/>
        </w:rPr>
        <w:t>有限公司</w:t>
      </w:r>
    </w:p>
    <w:p>
      <w:pPr>
        <w:sectPr>
          <w:type w:val="continuous"/>
          <w:pgSz w:w="11900" w:h="16838"/>
          <w:pgMar w:top="862" w:right="886" w:bottom="832" w:left="900" w:header="0" w:footer="0" w:gutter="0"/>
          <w:cols w:equalWidth="0" w:num="1">
            <w:col w:w="10120"/>
          </w:cols>
        </w:sectPr>
      </w:pPr>
    </w:p>
    <w:p>
      <w:pPr>
        <w:spacing w:after="0" w:line="58" w:lineRule="exact"/>
        <w:rPr>
          <w:color w:val="auto"/>
          <w:sz w:val="20"/>
          <w:szCs w:val="20"/>
        </w:rPr>
      </w:pPr>
    </w:p>
    <w:p>
      <w:pPr>
        <w:spacing w:after="0" w:line="274" w:lineRule="exact"/>
        <w:ind w:right="-179"/>
        <w:jc w:val="center"/>
        <w:rPr>
          <w:rFonts w:hint="default" w:eastAsia="楷体"/>
          <w:color w:val="auto"/>
          <w:sz w:val="20"/>
          <w:szCs w:val="20"/>
          <w:lang w:val="en-US" w:eastAsia="zh-CN"/>
        </w:rPr>
      </w:pPr>
      <w:r>
        <w:rPr>
          <w:rFonts w:hint="eastAsia" w:ascii="楷体" w:hAnsi="楷体" w:eastAsia="楷体" w:cs="楷体"/>
          <w:b/>
          <w:bCs/>
          <w:color w:val="auto"/>
          <w:sz w:val="24"/>
          <w:szCs w:val="24"/>
          <w:lang w:val="en-US" w:eastAsia="zh-CN"/>
        </w:rPr>
        <w:t xml:space="preserve">    </w:t>
      </w:r>
      <w:r>
        <w:rPr>
          <w:rFonts w:ascii="楷体" w:hAnsi="楷体" w:eastAsia="楷体" w:cs="楷体"/>
          <w:b/>
          <w:bCs/>
          <w:color w:val="auto"/>
          <w:sz w:val="24"/>
          <w:szCs w:val="24"/>
        </w:rPr>
        <w:t xml:space="preserve">Dongguan </w:t>
      </w:r>
      <w:r>
        <w:rPr>
          <w:rFonts w:hint="eastAsia" w:ascii="楷体" w:hAnsi="楷体" w:eastAsia="楷体" w:cs="楷体"/>
          <w:b/>
          <w:bCs/>
          <w:color w:val="auto"/>
          <w:sz w:val="24"/>
          <w:szCs w:val="24"/>
          <w:lang w:val="en-US" w:eastAsia="zh-CN"/>
        </w:rPr>
        <w:t>Hai Mi Electronic Technology</w:t>
      </w:r>
      <w:r>
        <w:rPr>
          <w:rFonts w:ascii="楷体" w:hAnsi="楷体" w:eastAsia="楷体" w:cs="楷体"/>
          <w:b/>
          <w:bCs/>
          <w:color w:val="auto"/>
          <w:sz w:val="24"/>
          <w:szCs w:val="24"/>
        </w:rPr>
        <w:t xml:space="preserve"> L</w:t>
      </w:r>
      <w:r>
        <w:rPr>
          <w:rFonts w:hint="eastAsia" w:ascii="楷体" w:hAnsi="楷体" w:eastAsia="楷体" w:cs="楷体"/>
          <w:b/>
          <w:bCs/>
          <w:color w:val="auto"/>
          <w:sz w:val="24"/>
          <w:szCs w:val="24"/>
          <w:lang w:val="en-US" w:eastAsia="zh-CN"/>
        </w:rPr>
        <w:t>imited.</w:t>
      </w:r>
    </w:p>
    <w:p>
      <w:pPr>
        <w:sectPr>
          <w:type w:val="continuous"/>
          <w:pgSz w:w="11900" w:h="16838"/>
          <w:pgMar w:top="862" w:right="886" w:bottom="832" w:left="900" w:header="0" w:footer="0" w:gutter="0"/>
          <w:cols w:equalWidth="0" w:num="1">
            <w:col w:w="10120"/>
          </w:cols>
        </w:sectPr>
      </w:pPr>
    </w:p>
    <w:p>
      <w:pPr>
        <w:tabs>
          <w:tab w:val="left" w:pos="4000"/>
        </w:tabs>
        <w:spacing w:after="0" w:line="331" w:lineRule="exact"/>
        <w:rPr>
          <w:color w:val="auto"/>
          <w:sz w:val="20"/>
          <w:szCs w:val="20"/>
        </w:rPr>
      </w:pPr>
      <w:bookmarkStart w:id="6" w:name="page7"/>
      <w:bookmarkEnd w:id="6"/>
      <w:r>
        <w:rPr>
          <w:rFonts w:ascii="宋体" w:hAnsi="宋体" w:eastAsia="宋体" w:cs="宋体"/>
          <w:color w:val="auto"/>
          <w:sz w:val="18"/>
          <w:szCs w:val="18"/>
        </w:rPr>
        <w:drawing>
          <wp:anchor distT="0" distB="0" distL="114300" distR="114300" simplePos="0" relativeHeight="251659264" behindDoc="1" locked="0" layoutInCell="0" allowOverlap="1">
            <wp:simplePos x="0" y="0"/>
            <wp:positionH relativeFrom="page">
              <wp:posOffset>495300</wp:posOffset>
            </wp:positionH>
            <wp:positionV relativeFrom="page">
              <wp:posOffset>57150</wp:posOffset>
            </wp:positionV>
            <wp:extent cx="6950710" cy="10082530"/>
            <wp:effectExtent l="0" t="0" r="8890" b="1270"/>
            <wp:wrapNone/>
            <wp:docPr id="7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Picture 76"/>
                    <pic:cNvPicPr>
                      <a:picLocks noChangeAspect="1" noChangeArrowheads="1"/>
                    </pic:cNvPicPr>
                  </pic:nvPicPr>
                  <pic:blipFill>
                    <a:blip r:embed="rId6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950710" cy="100825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宋体" w:hAnsi="宋体" w:eastAsia="宋体" w:cs="宋体"/>
          <w:color w:val="auto"/>
          <w:sz w:val="18"/>
          <w:szCs w:val="18"/>
        </w:rPr>
        <w:t>型号</w:t>
      </w:r>
      <w:r>
        <w:rPr>
          <w:rFonts w:ascii="Times New Roman" w:hAnsi="Times New Roman" w:eastAsia="Times New Roman" w:cs="Times New Roman"/>
          <w:color w:val="auto"/>
          <w:sz w:val="18"/>
          <w:szCs w:val="18"/>
        </w:rPr>
        <w:t>/model</w:t>
      </w:r>
      <w:r>
        <w:rPr>
          <w:rFonts w:ascii="宋体" w:hAnsi="宋体" w:eastAsia="宋体" w:cs="宋体"/>
          <w:color w:val="auto"/>
          <w:sz w:val="18"/>
          <w:szCs w:val="18"/>
        </w:rPr>
        <w:t>：</w:t>
      </w:r>
      <w:r>
        <w:rPr>
          <w:rFonts w:hint="eastAsia" w:ascii="宋体" w:hAnsi="宋体" w:eastAsia="宋体" w:cs="宋体"/>
          <w:color w:val="auto"/>
          <w:sz w:val="18"/>
          <w:szCs w:val="18"/>
          <w:lang w:val="en-US" w:eastAsia="zh-CN"/>
        </w:rPr>
        <w:t>HM370-12A-1</w:t>
      </w:r>
      <w:r>
        <w:rPr>
          <w:color w:val="auto"/>
          <w:sz w:val="20"/>
          <w:szCs w:val="20"/>
        </w:rPr>
        <w:tab/>
      </w:r>
      <w:r>
        <w:rPr>
          <w:rFonts w:ascii="宋体" w:hAnsi="宋体" w:eastAsia="宋体" w:cs="宋体"/>
          <w:color w:val="auto"/>
          <w:sz w:val="29"/>
          <w:szCs w:val="29"/>
        </w:rPr>
        <w:t>产品规格书</w:t>
      </w:r>
    </w:p>
    <w:p>
      <w:pPr>
        <w:spacing w:after="0" w:line="23" w:lineRule="exact"/>
        <w:rPr>
          <w:color w:val="auto"/>
          <w:sz w:val="20"/>
          <w:szCs w:val="20"/>
        </w:rPr>
      </w:pPr>
    </w:p>
    <w:p>
      <w:pPr>
        <w:spacing w:after="0"/>
        <w:ind w:left="4080"/>
        <w:rPr>
          <w:color w:val="auto"/>
          <w:sz w:val="20"/>
          <w:szCs w:val="20"/>
        </w:rPr>
      </w:pPr>
      <w:r>
        <w:rPr>
          <w:rFonts w:ascii="Times New Roman" w:hAnsi="Times New Roman" w:eastAsia="Times New Roman" w:cs="Times New Roman"/>
          <w:color w:val="auto"/>
          <w:sz w:val="24"/>
          <w:szCs w:val="24"/>
        </w:rPr>
        <w:t>Specifications</w:t>
      </w:r>
    </w:p>
    <w:p>
      <w:pPr>
        <w:spacing w:after="0" w:line="92" w:lineRule="exact"/>
        <w:rPr>
          <w:color w:val="auto"/>
          <w:sz w:val="20"/>
          <w:szCs w:val="20"/>
        </w:rPr>
      </w:pPr>
    </w:p>
    <w:p>
      <w:pPr>
        <w:spacing w:after="0" w:line="292" w:lineRule="exact"/>
        <w:rPr>
          <w:color w:val="auto"/>
          <w:sz w:val="20"/>
          <w:szCs w:val="20"/>
        </w:rPr>
      </w:pPr>
      <w:r>
        <w:rPr>
          <w:rFonts w:ascii="Times New Roman" w:hAnsi="Times New Roman" w:eastAsia="Times New Roman" w:cs="Times New Roman"/>
          <w:b/>
          <w:bCs/>
          <w:color w:val="auto"/>
          <w:sz w:val="24"/>
          <w:szCs w:val="24"/>
        </w:rPr>
        <w:t>11.</w:t>
      </w:r>
      <w:r>
        <w:rPr>
          <w:rFonts w:ascii="宋体" w:hAnsi="宋体" w:eastAsia="宋体" w:cs="宋体"/>
          <w:b/>
          <w:bCs/>
          <w:color w:val="auto"/>
          <w:sz w:val="24"/>
          <w:szCs w:val="24"/>
        </w:rPr>
        <w:t>成品外形图</w:t>
      </w:r>
      <w:r>
        <w:rPr>
          <w:rFonts w:ascii="Times New Roman" w:hAnsi="Times New Roman" w:eastAsia="Times New Roman" w:cs="Times New Roman"/>
          <w:b/>
          <w:bCs/>
          <w:color w:val="auto"/>
          <w:sz w:val="24"/>
          <w:szCs w:val="24"/>
        </w:rPr>
        <w:t xml:space="preserve"> Finished Outline</w:t>
      </w:r>
    </w:p>
    <w:p>
      <w:pPr>
        <w:spacing w:after="0" w:line="20" w:lineRule="exact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br w:type="column"/>
      </w:r>
    </w:p>
    <w:p>
      <w:pPr>
        <w:spacing w:after="0" w:line="84" w:lineRule="exact"/>
        <w:rPr>
          <w:color w:val="auto"/>
          <w:sz w:val="20"/>
          <w:szCs w:val="20"/>
        </w:rPr>
      </w:pPr>
    </w:p>
    <w:p>
      <w:pPr>
        <w:tabs>
          <w:tab w:val="left" w:pos="340"/>
        </w:tabs>
        <w:spacing w:after="0" w:line="219" w:lineRule="exact"/>
        <w:jc w:val="right"/>
        <w:rPr>
          <w:color w:val="auto"/>
          <w:sz w:val="20"/>
          <w:szCs w:val="20"/>
        </w:rPr>
      </w:pPr>
      <w:r>
        <w:rPr>
          <w:rFonts w:ascii="宋体" w:hAnsi="宋体" w:eastAsia="宋体" w:cs="宋体"/>
          <w:color w:val="auto"/>
          <w:sz w:val="18"/>
          <w:szCs w:val="18"/>
        </w:rPr>
        <w:t>页次</w:t>
      </w:r>
      <w:r>
        <w:rPr>
          <w:rFonts w:ascii="Times New Roman" w:hAnsi="Times New Roman" w:eastAsia="Times New Roman" w:cs="Times New Roman"/>
          <w:color w:val="auto"/>
          <w:sz w:val="18"/>
          <w:szCs w:val="18"/>
        </w:rPr>
        <w:t>/page</w:t>
      </w:r>
      <w:r>
        <w:rPr>
          <w:rFonts w:ascii="宋体" w:hAnsi="宋体" w:eastAsia="宋体" w:cs="宋体"/>
          <w:color w:val="auto"/>
          <w:sz w:val="18"/>
          <w:szCs w:val="18"/>
        </w:rPr>
        <w:t>：</w:t>
      </w:r>
      <w:r>
        <w:rPr>
          <w:color w:val="auto"/>
          <w:sz w:val="20"/>
          <w:szCs w:val="20"/>
        </w:rPr>
        <w:tab/>
      </w:r>
      <w:r>
        <w:rPr>
          <w:rFonts w:ascii="Times New Roman" w:hAnsi="Times New Roman" w:eastAsia="Times New Roman" w:cs="Times New Roman"/>
          <w:color w:val="auto"/>
          <w:sz w:val="17"/>
          <w:szCs w:val="17"/>
        </w:rPr>
        <w:t>7</w:t>
      </w:r>
      <w:r>
        <w:rPr>
          <w:rFonts w:ascii="宋体" w:hAnsi="宋体" w:eastAsia="宋体" w:cs="宋体"/>
          <w:color w:val="auto"/>
          <w:sz w:val="17"/>
          <w:szCs w:val="17"/>
        </w:rPr>
        <w:t>／</w:t>
      </w:r>
      <w:r>
        <w:rPr>
          <w:rFonts w:ascii="Times New Roman" w:hAnsi="Times New Roman" w:eastAsia="Times New Roman" w:cs="Times New Roman"/>
          <w:color w:val="auto"/>
          <w:sz w:val="17"/>
          <w:szCs w:val="17"/>
        </w:rPr>
        <w:t>7</w:t>
      </w:r>
    </w:p>
    <w:p>
      <w:pPr>
        <w:spacing w:after="0" w:line="25" w:lineRule="exact"/>
        <w:rPr>
          <w:color w:val="auto"/>
          <w:sz w:val="20"/>
          <w:szCs w:val="20"/>
        </w:rPr>
      </w:pPr>
    </w:p>
    <w:p>
      <w:pPr>
        <w:spacing w:after="0" w:line="313" w:lineRule="exact"/>
        <w:rPr>
          <w:color w:val="auto"/>
          <w:sz w:val="20"/>
          <w:szCs w:val="20"/>
        </w:rPr>
      </w:pPr>
      <w:r>
        <w:rPr>
          <w:rFonts w:ascii="宋体" w:hAnsi="宋体" w:eastAsia="宋体" w:cs="宋体"/>
          <w:color w:val="auto"/>
          <w:sz w:val="17"/>
          <w:szCs w:val="17"/>
        </w:rPr>
        <w:t>版本号</w:t>
      </w:r>
      <w:r>
        <w:rPr>
          <w:rFonts w:ascii="Times New Roman" w:hAnsi="Times New Roman" w:eastAsia="Times New Roman" w:cs="Times New Roman"/>
          <w:color w:val="auto"/>
          <w:sz w:val="17"/>
          <w:szCs w:val="17"/>
        </w:rPr>
        <w:t>/</w:t>
      </w:r>
      <w:r>
        <w:rPr>
          <w:color w:val="auto"/>
          <w:sz w:val="1"/>
          <w:szCs w:val="1"/>
        </w:rPr>
        <w:drawing>
          <wp:inline distT="0" distB="0" distL="0" distR="0">
            <wp:extent cx="42545" cy="175260"/>
            <wp:effectExtent l="0" t="0" r="0" b="0"/>
            <wp:docPr id="77" name="Pictur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Picture 77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545" cy="17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eastAsia="Arial" w:cs="Arial"/>
          <w:color w:val="2B2B2B"/>
          <w:sz w:val="17"/>
          <w:szCs w:val="17"/>
        </w:rPr>
        <w:t>Version number</w:t>
      </w:r>
      <w:r>
        <w:rPr>
          <w:rFonts w:ascii="宋体" w:hAnsi="宋体" w:eastAsia="宋体" w:cs="宋体"/>
          <w:color w:val="000000"/>
          <w:sz w:val="17"/>
          <w:szCs w:val="17"/>
        </w:rPr>
        <w:t>：</w:t>
      </w:r>
      <w:r>
        <w:rPr>
          <w:rFonts w:ascii="Times New Roman" w:hAnsi="Times New Roman" w:eastAsia="Times New Roman" w:cs="Times New Roman"/>
          <w:color w:val="000000"/>
          <w:sz w:val="17"/>
          <w:szCs w:val="17"/>
        </w:rPr>
        <w:t>A/0</w:t>
      </w:r>
    </w:p>
    <w:p>
      <w:pPr>
        <w:spacing w:after="0" w:line="552" w:lineRule="exact"/>
        <w:rPr>
          <w:color w:val="auto"/>
          <w:sz w:val="20"/>
          <w:szCs w:val="20"/>
        </w:rPr>
      </w:pPr>
    </w:p>
    <w:p>
      <w:pPr>
        <w:sectPr>
          <w:pgSz w:w="11900" w:h="16838"/>
          <w:pgMar w:top="862" w:right="886" w:bottom="832" w:left="900" w:header="0" w:footer="0" w:gutter="0"/>
          <w:cols w:equalWidth="0" w:num="2">
            <w:col w:w="7000" w:space="720"/>
            <w:col w:w="2400"/>
          </w:cols>
        </w:sect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22" w:lineRule="exact"/>
        <w:rPr>
          <w:color w:val="auto"/>
          <w:sz w:val="20"/>
          <w:szCs w:val="20"/>
        </w:rPr>
      </w:pPr>
    </w:p>
    <w:tbl>
      <w:tblPr>
        <w:tblStyle w:val="2"/>
        <w:tblW w:w="0" w:type="auto"/>
        <w:tblInd w:w="2358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0"/>
      </w:tblGrid>
      <w:tr>
        <w:trPr>
          <w:trHeight w:val="660" w:hRule="atLeast"/>
        </w:trPr>
        <w:tc>
          <w:tcPr>
            <w:tcW w:w="160" w:type="dxa"/>
            <w:textDirection w:val="btLr"/>
            <w:vAlign w:val="bottom"/>
          </w:tcPr>
          <w:p>
            <w:pPr>
              <w:spacing w:after="0"/>
              <w:rPr>
                <w:color w:val="auto"/>
                <w:sz w:val="20"/>
                <w:szCs w:val="20"/>
              </w:rPr>
            </w:pPr>
            <w:r>
              <w:rPr>
                <w:rFonts w:ascii="黑体" w:hAnsi="黑体" w:eastAsia="黑体" w:cs="黑体"/>
                <w:color w:val="auto"/>
                <w:sz w:val="14"/>
                <w:szCs w:val="14"/>
              </w:rPr>
              <w:t>5±1.065.</w:t>
            </w:r>
          </w:p>
        </w:tc>
      </w:tr>
    </w:tbl>
    <w:p>
      <w:pPr>
        <w:spacing w:after="0" w:line="20" w:lineRule="exact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br w:type="column"/>
      </w: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30" w:lineRule="exact"/>
        <w:rPr>
          <w:color w:val="auto"/>
          <w:sz w:val="20"/>
          <w:szCs w:val="20"/>
        </w:rPr>
      </w:pPr>
    </w:p>
    <w:p>
      <w:pPr>
        <w:spacing w:after="0" w:line="172" w:lineRule="exact"/>
        <w:ind w:left="1000"/>
        <w:rPr>
          <w:color w:val="auto"/>
          <w:sz w:val="20"/>
          <w:szCs w:val="20"/>
        </w:rPr>
      </w:pPr>
      <w:r>
        <w:rPr>
          <w:rFonts w:ascii="黑体" w:hAnsi="黑体" w:eastAsia="黑体" w:cs="黑体"/>
          <w:color w:val="auto"/>
          <w:sz w:val="15"/>
          <w:szCs w:val="15"/>
        </w:rPr>
        <w:t>41.5±1.0</w:t>
      </w:r>
    </w:p>
    <w:p>
      <w:pPr>
        <w:spacing w:after="0" w:line="296" w:lineRule="exact"/>
        <w:rPr>
          <w:color w:val="auto"/>
          <w:sz w:val="20"/>
          <w:szCs w:val="20"/>
        </w:rPr>
      </w:pPr>
    </w:p>
    <w:p>
      <w:pPr>
        <w:spacing w:after="0" w:line="172" w:lineRule="exact"/>
        <w:rPr>
          <w:color w:val="auto"/>
          <w:sz w:val="20"/>
          <w:szCs w:val="20"/>
        </w:rPr>
      </w:pPr>
      <w:r>
        <w:rPr>
          <w:color w:val="auto"/>
          <w:sz w:val="1"/>
          <w:szCs w:val="1"/>
        </w:rPr>
        <w:drawing>
          <wp:inline distT="0" distB="0" distL="0" distR="0">
            <wp:extent cx="69215" cy="71755"/>
            <wp:effectExtent l="0" t="0" r="0" b="0"/>
            <wp:docPr id="78" name="Pictur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Picture 78"/>
                    <pic:cNvPicPr>
                      <a:picLocks noChangeAspect="1" noChangeArrowheads="1"/>
                    </pic:cNvPicPr>
                  </pic:nvPicPr>
                  <pic:blipFill>
                    <a:blip r:embed="rId6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9215" cy="71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黑体" w:hAnsi="黑体" w:eastAsia="黑体" w:cs="黑体"/>
          <w:color w:val="auto"/>
          <w:sz w:val="15"/>
          <w:szCs w:val="15"/>
        </w:rPr>
        <w:t>8.0±0.3</w:t>
      </w:r>
    </w:p>
    <w:p>
      <w:pPr>
        <w:spacing w:after="0" w:line="174" w:lineRule="exact"/>
        <w:rPr>
          <w:color w:val="auto"/>
          <w:sz w:val="20"/>
          <w:szCs w:val="20"/>
        </w:rPr>
      </w:pPr>
    </w:p>
    <w:tbl>
      <w:tblPr>
        <w:tblStyle w:val="2"/>
        <w:tblW w:w="0" w:type="auto"/>
        <w:tblInd w:w="1615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0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160" w:type="dxa"/>
            <w:textDirection w:val="btLr"/>
            <w:vAlign w:val="bottom"/>
          </w:tcPr>
          <w:p>
            <w:pPr>
              <w:spacing w:after="0"/>
              <w:rPr>
                <w:color w:val="auto"/>
                <w:sz w:val="20"/>
                <w:szCs w:val="20"/>
              </w:rPr>
            </w:pPr>
            <w:r>
              <w:rPr>
                <w:rFonts w:ascii="黑体" w:hAnsi="黑体" w:eastAsia="黑体" w:cs="黑体"/>
                <w:color w:val="auto"/>
                <w:sz w:val="14"/>
                <w:szCs w:val="14"/>
              </w:rPr>
              <w:t>0±0.515.</w:t>
            </w:r>
          </w:p>
        </w:tc>
      </w:tr>
    </w:tbl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50" w:lineRule="exact"/>
        <w:rPr>
          <w:color w:val="auto"/>
          <w:sz w:val="20"/>
          <w:szCs w:val="20"/>
        </w:rPr>
      </w:pPr>
    </w:p>
    <w:p>
      <w:pPr>
        <w:spacing w:after="0" w:line="160" w:lineRule="exact"/>
        <w:ind w:right="560"/>
        <w:jc w:val="center"/>
        <w:rPr>
          <w:color w:val="auto"/>
          <w:sz w:val="20"/>
          <w:szCs w:val="20"/>
        </w:rPr>
      </w:pPr>
      <w:r>
        <w:rPr>
          <w:rFonts w:ascii="黑体" w:hAnsi="黑体" w:eastAsia="黑体" w:cs="黑体"/>
          <w:color w:val="auto"/>
          <w:sz w:val="14"/>
          <w:szCs w:val="14"/>
        </w:rPr>
        <w:t>12.5±0.3</w:t>
      </w:r>
    </w:p>
    <w:p>
      <w:pPr>
        <w:spacing w:after="0" w:line="221" w:lineRule="exact"/>
        <w:rPr>
          <w:color w:val="auto"/>
          <w:sz w:val="20"/>
          <w:szCs w:val="20"/>
        </w:rPr>
      </w:pPr>
    </w:p>
    <w:p>
      <w:pPr>
        <w:tabs>
          <w:tab w:val="left" w:pos="900"/>
          <w:tab w:val="left" w:pos="1220"/>
        </w:tabs>
        <w:spacing w:after="0" w:line="136" w:lineRule="exact"/>
        <w:rPr>
          <w:color w:val="auto"/>
          <w:sz w:val="20"/>
          <w:szCs w:val="20"/>
        </w:rPr>
      </w:pPr>
    </w:p>
    <w:p>
      <w:pPr>
        <w:spacing w:after="0" w:line="41" w:lineRule="exact"/>
        <w:rPr>
          <w:color w:val="auto"/>
          <w:sz w:val="20"/>
          <w:szCs w:val="20"/>
        </w:rPr>
      </w:pPr>
    </w:p>
    <w:p>
      <w:pPr>
        <w:spacing w:after="0"/>
        <w:rPr>
          <w:color w:val="auto"/>
          <w:sz w:val="20"/>
          <w:szCs w:val="20"/>
        </w:rPr>
      </w:pPr>
    </w:p>
    <w:p>
      <w:pPr>
        <w:spacing w:after="0" w:line="49" w:lineRule="exact"/>
        <w:rPr>
          <w:color w:val="auto"/>
          <w:sz w:val="20"/>
          <w:szCs w:val="20"/>
        </w:rPr>
      </w:pPr>
    </w:p>
    <w:p>
      <w:pPr>
        <w:spacing w:after="0"/>
        <w:rPr>
          <w:color w:val="auto"/>
          <w:sz w:val="20"/>
          <w:szCs w:val="20"/>
        </w:rPr>
      </w:pPr>
    </w:p>
    <w:p>
      <w:pPr>
        <w:spacing w:after="0" w:line="21" w:lineRule="exact"/>
        <w:rPr>
          <w:color w:val="auto"/>
          <w:sz w:val="20"/>
          <w:szCs w:val="20"/>
        </w:rPr>
      </w:pPr>
    </w:p>
    <w:p>
      <w:pPr>
        <w:spacing w:after="0" w:line="137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311" w:lineRule="exact"/>
        <w:rPr>
          <w:color w:val="auto"/>
          <w:sz w:val="20"/>
          <w:szCs w:val="20"/>
        </w:rPr>
      </w:pPr>
    </w:p>
    <w:p>
      <w:pPr>
        <w:spacing w:after="0" w:line="172" w:lineRule="exact"/>
        <w:ind w:left="1880"/>
        <w:rPr>
          <w:color w:val="auto"/>
          <w:sz w:val="20"/>
          <w:szCs w:val="20"/>
        </w:rPr>
      </w:pPr>
      <w:r>
        <w:rPr>
          <w:rFonts w:ascii="黑体" w:hAnsi="黑体" w:eastAsia="黑体" w:cs="黑体"/>
          <w:color w:val="auto"/>
          <w:sz w:val="15"/>
          <w:szCs w:val="15"/>
        </w:rPr>
        <w:t>4.0±0.5</w:t>
      </w: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65" w:lineRule="exact"/>
        <w:rPr>
          <w:color w:val="auto"/>
          <w:sz w:val="20"/>
          <w:szCs w:val="20"/>
        </w:rPr>
      </w:pPr>
    </w:p>
    <w:p>
      <w:pPr>
        <w:tabs>
          <w:tab w:val="left" w:pos="1260"/>
        </w:tabs>
        <w:spacing w:after="0" w:line="137" w:lineRule="exact"/>
        <w:ind w:left="720"/>
        <w:rPr>
          <w:color w:val="auto"/>
          <w:sz w:val="20"/>
          <w:szCs w:val="20"/>
        </w:rPr>
      </w:pPr>
      <w:r>
        <w:rPr>
          <w:rFonts w:ascii="黑体" w:hAnsi="黑体" w:eastAsia="黑体" w:cs="黑体"/>
          <w:color w:val="auto"/>
          <w:sz w:val="12"/>
          <w:szCs w:val="12"/>
        </w:rPr>
        <w:t>(-)</w:t>
      </w:r>
      <w:r>
        <w:rPr>
          <w:color w:val="auto"/>
          <w:sz w:val="20"/>
          <w:szCs w:val="20"/>
        </w:rPr>
        <w:tab/>
      </w:r>
      <w:r>
        <w:rPr>
          <w:rFonts w:ascii="黑体" w:hAnsi="黑体" w:eastAsia="黑体" w:cs="黑体"/>
          <w:color w:val="auto"/>
          <w:sz w:val="12"/>
          <w:szCs w:val="12"/>
        </w:rPr>
        <w:t>(+)</w:t>
      </w:r>
    </w:p>
    <w:p>
      <w:pPr>
        <w:spacing w:after="0" w:line="136" w:lineRule="exact"/>
        <w:rPr>
          <w:color w:val="auto"/>
          <w:sz w:val="20"/>
          <w:szCs w:val="20"/>
        </w:rPr>
      </w:pPr>
    </w:p>
    <w:p>
      <w:pPr>
        <w:spacing w:after="0" w:line="172" w:lineRule="exact"/>
        <w:ind w:left="640"/>
        <w:rPr>
          <w:color w:val="auto"/>
          <w:sz w:val="20"/>
          <w:szCs w:val="20"/>
        </w:rPr>
      </w:pPr>
      <w:r>
        <w:rPr>
          <w:color w:val="auto"/>
          <w:sz w:val="1"/>
          <w:szCs w:val="1"/>
        </w:rPr>
        <w:drawing>
          <wp:inline distT="0" distB="0" distL="0" distR="0">
            <wp:extent cx="69215" cy="76835"/>
            <wp:effectExtent l="0" t="0" r="0" b="0"/>
            <wp:docPr id="79" name="Pictur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Picture 79"/>
                    <pic:cNvPicPr>
                      <a:picLocks noChangeAspect="1" noChangeArrowheads="1"/>
                    </pic:cNvPicPr>
                  </pic:nvPicPr>
                  <pic:blipFill>
                    <a:blip r:embed="rId7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9215" cy="76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黑体" w:hAnsi="黑体" w:eastAsia="黑体" w:cs="黑体"/>
          <w:color w:val="auto"/>
          <w:sz w:val="15"/>
          <w:szCs w:val="15"/>
        </w:rPr>
        <w:t>24.2±0.5</w:t>
      </w: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ectPr>
          <w:type w:val="continuous"/>
          <w:pgSz w:w="11900" w:h="16838"/>
          <w:pgMar w:top="862" w:right="886" w:bottom="832" w:left="900" w:header="0" w:footer="0" w:gutter="0"/>
          <w:cols w:equalWidth="0" w:num="2">
            <w:col w:w="2700" w:space="720"/>
            <w:col w:w="6700"/>
          </w:cols>
        </w:sect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399" w:lineRule="exact"/>
        <w:rPr>
          <w:color w:val="auto"/>
          <w:sz w:val="20"/>
          <w:szCs w:val="20"/>
        </w:rPr>
      </w:pPr>
    </w:p>
    <w:p>
      <w:pPr>
        <w:spacing w:after="0" w:line="217" w:lineRule="exact"/>
        <w:ind w:left="2680"/>
        <w:rPr>
          <w:color w:val="auto"/>
          <w:sz w:val="20"/>
          <w:szCs w:val="20"/>
        </w:rPr>
      </w:pPr>
      <w:r>
        <w:rPr>
          <w:rFonts w:ascii="黑体" w:hAnsi="黑体" w:eastAsia="黑体" w:cs="黑体"/>
          <w:color w:val="auto"/>
          <w:sz w:val="19"/>
          <w:szCs w:val="19"/>
        </w:rPr>
        <w:t>18.0±0.3</w:t>
      </w:r>
    </w:p>
    <w:p>
      <w:pPr>
        <w:spacing w:after="0" w:line="200" w:lineRule="exact"/>
        <w:rPr>
          <w:color w:val="auto"/>
          <w:sz w:val="20"/>
          <w:szCs w:val="20"/>
        </w:rPr>
      </w:pPr>
    </w:p>
    <w:tbl>
      <w:tblPr>
        <w:tblStyle w:val="2"/>
        <w:tblpPr w:leftFromText="180" w:rightFromText="180" w:vertAnchor="page" w:horzAnchor="page" w:tblpX="3971" w:tblpY="13912"/>
        <w:tblOverlap w:val="never"/>
        <w:tblW w:w="0" w:type="auto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0"/>
        <w:gridCol w:w="80"/>
        <w:gridCol w:w="60"/>
        <w:gridCol w:w="80"/>
        <w:gridCol w:w="60"/>
        <w:gridCol w:w="60"/>
        <w:gridCol w:w="140"/>
        <w:gridCol w:w="220"/>
        <w:gridCol w:w="60"/>
        <w:gridCol w:w="220"/>
        <w:gridCol w:w="360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8" w:hRule="atLeast"/>
        </w:trPr>
        <w:tc>
          <w:tcPr>
            <w:tcW w:w="200" w:type="dxa"/>
            <w:vAlign w:val="bottom"/>
          </w:tcPr>
          <w:p>
            <w:pPr>
              <w:spacing w:after="0"/>
              <w:rPr>
                <w:color w:val="auto"/>
                <w:sz w:val="12"/>
                <w:szCs w:val="12"/>
              </w:rPr>
            </w:pPr>
          </w:p>
        </w:tc>
        <w:tc>
          <w:tcPr>
            <w:tcW w:w="80" w:type="dxa"/>
            <w:vAlign w:val="bottom"/>
          </w:tcPr>
          <w:p>
            <w:pPr>
              <w:spacing w:after="0"/>
              <w:rPr>
                <w:color w:val="auto"/>
                <w:sz w:val="12"/>
                <w:szCs w:val="12"/>
              </w:rPr>
            </w:pPr>
          </w:p>
        </w:tc>
        <w:tc>
          <w:tcPr>
            <w:tcW w:w="60" w:type="dxa"/>
            <w:vAlign w:val="bottom"/>
          </w:tcPr>
          <w:p>
            <w:pPr>
              <w:spacing w:after="0"/>
              <w:rPr>
                <w:color w:val="auto"/>
                <w:sz w:val="12"/>
                <w:szCs w:val="12"/>
              </w:rPr>
            </w:pPr>
          </w:p>
        </w:tc>
        <w:tc>
          <w:tcPr>
            <w:tcW w:w="80" w:type="dxa"/>
            <w:vAlign w:val="bottom"/>
          </w:tcPr>
          <w:p>
            <w:pPr>
              <w:spacing w:after="0"/>
              <w:rPr>
                <w:color w:val="auto"/>
                <w:sz w:val="12"/>
                <w:szCs w:val="12"/>
              </w:rPr>
            </w:pPr>
          </w:p>
        </w:tc>
        <w:tc>
          <w:tcPr>
            <w:tcW w:w="60" w:type="dxa"/>
            <w:vAlign w:val="bottom"/>
          </w:tcPr>
          <w:p>
            <w:pPr>
              <w:spacing w:after="0"/>
              <w:rPr>
                <w:color w:val="auto"/>
                <w:sz w:val="12"/>
                <w:szCs w:val="12"/>
              </w:rPr>
            </w:pPr>
          </w:p>
        </w:tc>
        <w:tc>
          <w:tcPr>
            <w:tcW w:w="60" w:type="dxa"/>
            <w:vAlign w:val="bottom"/>
          </w:tcPr>
          <w:p>
            <w:pPr>
              <w:spacing w:after="0"/>
              <w:rPr>
                <w:color w:val="auto"/>
                <w:sz w:val="12"/>
                <w:szCs w:val="12"/>
              </w:rPr>
            </w:pPr>
          </w:p>
        </w:tc>
        <w:tc>
          <w:tcPr>
            <w:tcW w:w="140" w:type="dxa"/>
            <w:vAlign w:val="bottom"/>
          </w:tcPr>
          <w:p>
            <w:pPr>
              <w:spacing w:after="0"/>
              <w:rPr>
                <w:color w:val="auto"/>
                <w:sz w:val="12"/>
                <w:szCs w:val="12"/>
              </w:rPr>
            </w:pPr>
          </w:p>
        </w:tc>
        <w:tc>
          <w:tcPr>
            <w:tcW w:w="220" w:type="dxa"/>
            <w:vAlign w:val="bottom"/>
          </w:tcPr>
          <w:p>
            <w:pPr>
              <w:spacing w:after="0"/>
              <w:rPr>
                <w:color w:val="auto"/>
                <w:sz w:val="12"/>
                <w:szCs w:val="12"/>
              </w:rPr>
            </w:pPr>
          </w:p>
        </w:tc>
        <w:tc>
          <w:tcPr>
            <w:tcW w:w="60" w:type="dxa"/>
            <w:vAlign w:val="bottom"/>
          </w:tcPr>
          <w:p>
            <w:pPr>
              <w:spacing w:after="0"/>
              <w:rPr>
                <w:color w:val="auto"/>
                <w:sz w:val="12"/>
                <w:szCs w:val="12"/>
              </w:rPr>
            </w:pPr>
          </w:p>
        </w:tc>
        <w:tc>
          <w:tcPr>
            <w:tcW w:w="220" w:type="dxa"/>
            <w:vAlign w:val="bottom"/>
          </w:tcPr>
          <w:p>
            <w:pPr>
              <w:spacing w:after="0"/>
              <w:ind w:left="80"/>
              <w:rPr>
                <w:color w:val="auto"/>
                <w:sz w:val="20"/>
                <w:szCs w:val="20"/>
              </w:rPr>
            </w:pPr>
            <w:r>
              <w:rPr>
                <w:rFonts w:ascii="黑体" w:hAnsi="黑体" w:eastAsia="黑体" w:cs="黑体"/>
                <w:color w:val="auto"/>
                <w:sz w:val="13"/>
                <w:szCs w:val="13"/>
              </w:rPr>
              <w:t>t</w:t>
            </w: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" w:hRule="atLeast"/>
        </w:trPr>
        <w:tc>
          <w:tcPr>
            <w:tcW w:w="200" w:type="dxa"/>
            <w:vAlign w:val="bottom"/>
          </w:tcPr>
          <w:p>
            <w:pPr>
              <w:spacing w:after="0"/>
              <w:rPr>
                <w:color w:val="auto"/>
                <w:sz w:val="2"/>
                <w:szCs w:val="2"/>
              </w:rPr>
            </w:pPr>
          </w:p>
        </w:tc>
        <w:tc>
          <w:tcPr>
            <w:tcW w:w="80" w:type="dxa"/>
            <w:vAlign w:val="bottom"/>
          </w:tcPr>
          <w:p>
            <w:pPr>
              <w:spacing w:after="0"/>
              <w:rPr>
                <w:color w:val="auto"/>
                <w:sz w:val="2"/>
                <w:szCs w:val="2"/>
              </w:rPr>
            </w:pPr>
          </w:p>
        </w:tc>
        <w:tc>
          <w:tcPr>
            <w:tcW w:w="60" w:type="dxa"/>
            <w:vAlign w:val="bottom"/>
          </w:tcPr>
          <w:p>
            <w:pPr>
              <w:spacing w:after="0"/>
              <w:rPr>
                <w:color w:val="auto"/>
                <w:sz w:val="2"/>
                <w:szCs w:val="2"/>
              </w:rPr>
            </w:pPr>
          </w:p>
        </w:tc>
        <w:tc>
          <w:tcPr>
            <w:tcW w:w="80" w:type="dxa"/>
            <w:vAlign w:val="bottom"/>
          </w:tcPr>
          <w:p>
            <w:pPr>
              <w:spacing w:after="0"/>
              <w:rPr>
                <w:color w:val="auto"/>
                <w:sz w:val="2"/>
                <w:szCs w:val="2"/>
              </w:rPr>
            </w:pPr>
          </w:p>
        </w:tc>
        <w:tc>
          <w:tcPr>
            <w:tcW w:w="60" w:type="dxa"/>
            <w:vAlign w:val="bottom"/>
          </w:tcPr>
          <w:p>
            <w:pPr>
              <w:spacing w:after="0"/>
              <w:rPr>
                <w:color w:val="auto"/>
                <w:sz w:val="2"/>
                <w:szCs w:val="2"/>
              </w:rPr>
            </w:pPr>
          </w:p>
        </w:tc>
        <w:tc>
          <w:tcPr>
            <w:tcW w:w="60" w:type="dxa"/>
            <w:vAlign w:val="bottom"/>
          </w:tcPr>
          <w:p>
            <w:pPr>
              <w:spacing w:after="0"/>
              <w:rPr>
                <w:color w:val="auto"/>
                <w:sz w:val="2"/>
                <w:szCs w:val="2"/>
              </w:rPr>
            </w:pPr>
          </w:p>
        </w:tc>
        <w:tc>
          <w:tcPr>
            <w:tcW w:w="140" w:type="dxa"/>
            <w:vAlign w:val="bottom"/>
          </w:tcPr>
          <w:p>
            <w:pPr>
              <w:spacing w:after="0"/>
              <w:rPr>
                <w:color w:val="auto"/>
                <w:sz w:val="2"/>
                <w:szCs w:val="2"/>
              </w:rPr>
            </w:pPr>
          </w:p>
        </w:tc>
        <w:tc>
          <w:tcPr>
            <w:tcW w:w="220" w:type="dxa"/>
            <w:vAlign w:val="bottom"/>
          </w:tcPr>
          <w:p>
            <w:pPr>
              <w:spacing w:after="0"/>
              <w:rPr>
                <w:color w:val="auto"/>
                <w:sz w:val="2"/>
                <w:szCs w:val="2"/>
              </w:rPr>
            </w:pPr>
          </w:p>
        </w:tc>
        <w:tc>
          <w:tcPr>
            <w:tcW w:w="60" w:type="dxa"/>
            <w:vAlign w:val="bottom"/>
          </w:tcPr>
          <w:p>
            <w:pPr>
              <w:spacing w:after="0"/>
              <w:rPr>
                <w:color w:val="auto"/>
                <w:sz w:val="2"/>
                <w:szCs w:val="2"/>
              </w:rPr>
            </w:pPr>
          </w:p>
        </w:tc>
        <w:tc>
          <w:tcPr>
            <w:tcW w:w="220" w:type="dxa"/>
            <w:vAlign w:val="bottom"/>
          </w:tcPr>
          <w:p>
            <w:pPr>
              <w:spacing w:after="0" w:line="227" w:lineRule="auto"/>
              <w:ind w:left="20"/>
              <w:rPr>
                <w:color w:val="auto"/>
                <w:sz w:val="20"/>
                <w:szCs w:val="20"/>
              </w:rPr>
            </w:pPr>
            <w:r>
              <w:rPr>
                <w:rFonts w:ascii="黑体" w:hAnsi="黑体" w:eastAsia="黑体" w:cs="黑体"/>
                <w:color w:val="auto"/>
                <w:sz w:val="3"/>
                <w:szCs w:val="3"/>
              </w:rPr>
              <w:t>o</w:t>
            </w:r>
          </w:p>
        </w:tc>
        <w:tc>
          <w:tcPr>
            <w:tcW w:w="360" w:type="dxa"/>
            <w:vAlign w:val="bottom"/>
          </w:tcPr>
          <w:p>
            <w:pPr>
              <w:spacing w:after="0" w:line="20" w:lineRule="exact"/>
              <w:rPr>
                <w:color w:val="auto"/>
                <w:sz w:val="1"/>
                <w:szCs w:val="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" w:hRule="atLeast"/>
        </w:trPr>
        <w:tc>
          <w:tcPr>
            <w:tcW w:w="200" w:type="dxa"/>
            <w:vAlign w:val="bottom"/>
          </w:tcPr>
          <w:p>
            <w:pPr>
              <w:spacing w:after="0"/>
              <w:rPr>
                <w:color w:val="auto"/>
                <w:sz w:val="2"/>
                <w:szCs w:val="2"/>
              </w:rPr>
            </w:pPr>
          </w:p>
        </w:tc>
        <w:tc>
          <w:tcPr>
            <w:tcW w:w="80" w:type="dxa"/>
            <w:vAlign w:val="bottom"/>
          </w:tcPr>
          <w:p>
            <w:pPr>
              <w:spacing w:after="0"/>
              <w:rPr>
                <w:color w:val="auto"/>
                <w:sz w:val="2"/>
                <w:szCs w:val="2"/>
              </w:rPr>
            </w:pPr>
          </w:p>
        </w:tc>
        <w:tc>
          <w:tcPr>
            <w:tcW w:w="60" w:type="dxa"/>
            <w:vAlign w:val="bottom"/>
          </w:tcPr>
          <w:p>
            <w:pPr>
              <w:spacing w:after="0"/>
              <w:rPr>
                <w:color w:val="auto"/>
                <w:sz w:val="2"/>
                <w:szCs w:val="2"/>
              </w:rPr>
            </w:pPr>
          </w:p>
        </w:tc>
        <w:tc>
          <w:tcPr>
            <w:tcW w:w="80" w:type="dxa"/>
            <w:vAlign w:val="bottom"/>
          </w:tcPr>
          <w:p>
            <w:pPr>
              <w:spacing w:after="0"/>
              <w:rPr>
                <w:color w:val="auto"/>
                <w:sz w:val="2"/>
                <w:szCs w:val="2"/>
              </w:rPr>
            </w:pPr>
          </w:p>
        </w:tc>
        <w:tc>
          <w:tcPr>
            <w:tcW w:w="60" w:type="dxa"/>
            <w:vAlign w:val="bottom"/>
          </w:tcPr>
          <w:p>
            <w:pPr>
              <w:spacing w:after="0"/>
              <w:rPr>
                <w:color w:val="auto"/>
                <w:sz w:val="2"/>
                <w:szCs w:val="2"/>
              </w:rPr>
            </w:pPr>
          </w:p>
        </w:tc>
        <w:tc>
          <w:tcPr>
            <w:tcW w:w="60" w:type="dxa"/>
            <w:vAlign w:val="bottom"/>
          </w:tcPr>
          <w:p>
            <w:pPr>
              <w:spacing w:after="0"/>
              <w:rPr>
                <w:color w:val="auto"/>
                <w:sz w:val="2"/>
                <w:szCs w:val="2"/>
              </w:rPr>
            </w:pPr>
          </w:p>
        </w:tc>
        <w:tc>
          <w:tcPr>
            <w:tcW w:w="140" w:type="dxa"/>
            <w:vAlign w:val="bottom"/>
          </w:tcPr>
          <w:p>
            <w:pPr>
              <w:spacing w:after="0"/>
              <w:rPr>
                <w:color w:val="auto"/>
                <w:sz w:val="2"/>
                <w:szCs w:val="2"/>
              </w:rPr>
            </w:pPr>
          </w:p>
        </w:tc>
        <w:tc>
          <w:tcPr>
            <w:tcW w:w="220" w:type="dxa"/>
            <w:vAlign w:val="bottom"/>
          </w:tcPr>
          <w:p>
            <w:pPr>
              <w:spacing w:after="0"/>
              <w:rPr>
                <w:color w:val="auto"/>
                <w:sz w:val="2"/>
                <w:szCs w:val="2"/>
              </w:rPr>
            </w:pPr>
          </w:p>
        </w:tc>
        <w:tc>
          <w:tcPr>
            <w:tcW w:w="280" w:type="dxa"/>
            <w:gridSpan w:val="2"/>
            <w:vAlign w:val="bottom"/>
          </w:tcPr>
          <w:p>
            <w:pPr>
              <w:spacing w:after="0" w:line="227" w:lineRule="auto"/>
              <w:ind w:left="20"/>
              <w:rPr>
                <w:color w:val="auto"/>
                <w:sz w:val="20"/>
                <w:szCs w:val="20"/>
              </w:rPr>
            </w:pPr>
            <w:r>
              <w:rPr>
                <w:rFonts w:ascii="黑体" w:hAnsi="黑体" w:eastAsia="黑体" w:cs="黑体"/>
                <w:color w:val="auto"/>
                <w:sz w:val="3"/>
                <w:szCs w:val="3"/>
              </w:rPr>
              <w:t>d</w:t>
            </w:r>
          </w:p>
        </w:tc>
        <w:tc>
          <w:tcPr>
            <w:tcW w:w="360" w:type="dxa"/>
            <w:vAlign w:val="bottom"/>
          </w:tcPr>
          <w:p>
            <w:pPr>
              <w:spacing w:after="0" w:line="20" w:lineRule="exact"/>
              <w:rPr>
                <w:color w:val="auto"/>
                <w:sz w:val="1"/>
                <w:szCs w:val="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" w:hRule="atLeast"/>
        </w:trPr>
        <w:tc>
          <w:tcPr>
            <w:tcW w:w="200" w:type="dxa"/>
            <w:vAlign w:val="bottom"/>
          </w:tcPr>
          <w:p>
            <w:pPr>
              <w:spacing w:after="0"/>
              <w:rPr>
                <w:color w:val="auto"/>
                <w:sz w:val="5"/>
                <w:szCs w:val="5"/>
              </w:rPr>
            </w:pPr>
          </w:p>
        </w:tc>
        <w:tc>
          <w:tcPr>
            <w:tcW w:w="80" w:type="dxa"/>
            <w:vAlign w:val="bottom"/>
          </w:tcPr>
          <w:p>
            <w:pPr>
              <w:spacing w:after="0"/>
              <w:rPr>
                <w:color w:val="auto"/>
                <w:sz w:val="5"/>
                <w:szCs w:val="5"/>
              </w:rPr>
            </w:pPr>
          </w:p>
        </w:tc>
        <w:tc>
          <w:tcPr>
            <w:tcW w:w="60" w:type="dxa"/>
            <w:vAlign w:val="bottom"/>
          </w:tcPr>
          <w:p>
            <w:pPr>
              <w:spacing w:after="0"/>
              <w:rPr>
                <w:color w:val="auto"/>
                <w:sz w:val="5"/>
                <w:szCs w:val="5"/>
              </w:rPr>
            </w:pPr>
          </w:p>
        </w:tc>
        <w:tc>
          <w:tcPr>
            <w:tcW w:w="340" w:type="dxa"/>
            <w:gridSpan w:val="4"/>
            <w:vMerge w:val="restart"/>
            <w:vAlign w:val="bottom"/>
          </w:tcPr>
          <w:p>
            <w:pPr>
              <w:spacing w:after="0" w:line="186" w:lineRule="auto"/>
              <w:ind w:left="40"/>
              <w:rPr>
                <w:color w:val="auto"/>
                <w:sz w:val="20"/>
                <w:szCs w:val="20"/>
              </w:rPr>
            </w:pPr>
            <w:r>
              <w:rPr>
                <w:rFonts w:ascii="黑体" w:hAnsi="黑体" w:eastAsia="黑体" w:cs="黑体"/>
                <w:color w:val="auto"/>
                <w:sz w:val="11"/>
                <w:szCs w:val="11"/>
              </w:rPr>
              <w:t>极</w:t>
            </w:r>
          </w:p>
        </w:tc>
        <w:tc>
          <w:tcPr>
            <w:tcW w:w="280" w:type="dxa"/>
            <w:gridSpan w:val="2"/>
            <w:vAlign w:val="bottom"/>
          </w:tcPr>
          <w:p>
            <w:pPr>
              <w:spacing w:after="0" w:line="227" w:lineRule="auto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黑体" w:hAnsi="黑体" w:eastAsia="黑体" w:cs="黑体"/>
                <w:color w:val="auto"/>
                <w:sz w:val="6"/>
                <w:szCs w:val="6"/>
              </w:rPr>
              <w:t>d</w:t>
            </w:r>
          </w:p>
        </w:tc>
        <w:tc>
          <w:tcPr>
            <w:tcW w:w="220" w:type="dxa"/>
            <w:vAlign w:val="bottom"/>
          </w:tcPr>
          <w:p>
            <w:pPr>
              <w:spacing w:after="0"/>
              <w:rPr>
                <w:color w:val="auto"/>
                <w:sz w:val="5"/>
                <w:szCs w:val="5"/>
              </w:rPr>
            </w:pP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" w:hRule="atLeast"/>
        </w:trPr>
        <w:tc>
          <w:tcPr>
            <w:tcW w:w="200" w:type="dxa"/>
            <w:vAlign w:val="bottom"/>
          </w:tcPr>
          <w:p>
            <w:pPr>
              <w:spacing w:after="0"/>
              <w:rPr>
                <w:color w:val="auto"/>
                <w:sz w:val="2"/>
                <w:szCs w:val="2"/>
              </w:rPr>
            </w:pPr>
          </w:p>
        </w:tc>
        <w:tc>
          <w:tcPr>
            <w:tcW w:w="80" w:type="dxa"/>
            <w:vAlign w:val="bottom"/>
          </w:tcPr>
          <w:p>
            <w:pPr>
              <w:spacing w:after="0"/>
              <w:rPr>
                <w:color w:val="auto"/>
                <w:sz w:val="2"/>
                <w:szCs w:val="2"/>
              </w:rPr>
            </w:pPr>
          </w:p>
        </w:tc>
        <w:tc>
          <w:tcPr>
            <w:tcW w:w="60" w:type="dxa"/>
            <w:vAlign w:val="bottom"/>
          </w:tcPr>
          <w:p>
            <w:pPr>
              <w:spacing w:after="0"/>
              <w:rPr>
                <w:color w:val="auto"/>
                <w:sz w:val="2"/>
                <w:szCs w:val="2"/>
              </w:rPr>
            </w:pPr>
          </w:p>
        </w:tc>
        <w:tc>
          <w:tcPr>
            <w:tcW w:w="340" w:type="dxa"/>
            <w:gridSpan w:val="4"/>
            <w:vMerge w:val="continue"/>
            <w:vAlign w:val="bottom"/>
          </w:tcPr>
          <w:p>
            <w:pPr>
              <w:spacing w:after="0"/>
              <w:rPr>
                <w:color w:val="auto"/>
                <w:sz w:val="2"/>
                <w:szCs w:val="2"/>
              </w:rPr>
            </w:pPr>
          </w:p>
        </w:tc>
        <w:tc>
          <w:tcPr>
            <w:tcW w:w="220" w:type="dxa"/>
            <w:vAlign w:val="bottom"/>
          </w:tcPr>
          <w:p>
            <w:pPr>
              <w:spacing w:after="0" w:line="227" w:lineRule="auto"/>
              <w:ind w:left="60"/>
              <w:rPr>
                <w:color w:val="auto"/>
                <w:sz w:val="20"/>
                <w:szCs w:val="20"/>
              </w:rPr>
            </w:pPr>
            <w:r>
              <w:rPr>
                <w:rFonts w:ascii="黑体" w:hAnsi="黑体" w:eastAsia="黑体" w:cs="黑体"/>
                <w:color w:val="auto"/>
                <w:sz w:val="3"/>
                <w:szCs w:val="3"/>
              </w:rPr>
              <w:t>e</w:t>
            </w:r>
          </w:p>
        </w:tc>
        <w:tc>
          <w:tcPr>
            <w:tcW w:w="60" w:type="dxa"/>
            <w:vAlign w:val="bottom"/>
          </w:tcPr>
          <w:p>
            <w:pPr>
              <w:spacing w:after="0"/>
              <w:rPr>
                <w:color w:val="auto"/>
                <w:sz w:val="2"/>
                <w:szCs w:val="2"/>
              </w:rPr>
            </w:pPr>
          </w:p>
        </w:tc>
        <w:tc>
          <w:tcPr>
            <w:tcW w:w="220" w:type="dxa"/>
            <w:vAlign w:val="bottom"/>
          </w:tcPr>
          <w:p>
            <w:pPr>
              <w:spacing w:after="0"/>
              <w:rPr>
                <w:color w:val="auto"/>
                <w:sz w:val="2"/>
                <w:szCs w:val="2"/>
              </w:rPr>
            </w:pPr>
          </w:p>
        </w:tc>
        <w:tc>
          <w:tcPr>
            <w:tcW w:w="360" w:type="dxa"/>
            <w:vAlign w:val="bottom"/>
          </w:tcPr>
          <w:p>
            <w:pPr>
              <w:spacing w:after="0" w:line="20" w:lineRule="exact"/>
              <w:rPr>
                <w:color w:val="auto"/>
                <w:sz w:val="1"/>
                <w:szCs w:val="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" w:hRule="atLeast"/>
        </w:trPr>
        <w:tc>
          <w:tcPr>
            <w:tcW w:w="200" w:type="dxa"/>
            <w:vAlign w:val="bottom"/>
          </w:tcPr>
          <w:p>
            <w:pPr>
              <w:spacing w:after="0"/>
              <w:rPr>
                <w:color w:val="auto"/>
                <w:sz w:val="8"/>
                <w:szCs w:val="8"/>
              </w:rPr>
            </w:pPr>
          </w:p>
        </w:tc>
        <w:tc>
          <w:tcPr>
            <w:tcW w:w="280" w:type="dxa"/>
            <w:gridSpan w:val="4"/>
            <w:vAlign w:val="bottom"/>
          </w:tcPr>
          <w:p>
            <w:pPr>
              <w:spacing w:after="0" w:line="194" w:lineRule="auto"/>
              <w:ind w:left="60"/>
              <w:rPr>
                <w:color w:val="auto"/>
                <w:sz w:val="20"/>
                <w:szCs w:val="20"/>
              </w:rPr>
            </w:pPr>
            <w:r>
              <w:rPr>
                <w:rFonts w:ascii="黑体" w:hAnsi="黑体" w:eastAsia="黑体" w:cs="黑体"/>
                <w:color w:val="auto"/>
                <w:sz w:val="11"/>
                <w:szCs w:val="11"/>
              </w:rPr>
              <w:t>正</w:t>
            </w:r>
          </w:p>
        </w:tc>
        <w:tc>
          <w:tcPr>
            <w:tcW w:w="60" w:type="dxa"/>
            <w:vAlign w:val="bottom"/>
          </w:tcPr>
          <w:p>
            <w:pPr>
              <w:spacing w:after="0"/>
              <w:rPr>
                <w:color w:val="auto"/>
                <w:sz w:val="8"/>
                <w:szCs w:val="8"/>
              </w:rPr>
            </w:pPr>
          </w:p>
        </w:tc>
        <w:tc>
          <w:tcPr>
            <w:tcW w:w="140" w:type="dxa"/>
            <w:vAlign w:val="bottom"/>
          </w:tcPr>
          <w:p>
            <w:pPr>
              <w:spacing w:after="0" w:line="194" w:lineRule="auto"/>
              <w:ind w:left="20"/>
              <w:rPr>
                <w:color w:val="auto"/>
                <w:sz w:val="20"/>
                <w:szCs w:val="20"/>
              </w:rPr>
            </w:pPr>
            <w:r>
              <w:rPr>
                <w:rFonts w:ascii="黑体" w:hAnsi="黑体" w:eastAsia="黑体" w:cs="黑体"/>
                <w:color w:val="auto"/>
                <w:sz w:val="11"/>
                <w:szCs w:val="11"/>
              </w:rPr>
              <w:t>e</w:t>
            </w:r>
          </w:p>
        </w:tc>
        <w:tc>
          <w:tcPr>
            <w:tcW w:w="220" w:type="dxa"/>
            <w:vAlign w:val="bottom"/>
          </w:tcPr>
          <w:p>
            <w:pPr>
              <w:spacing w:after="0" w:line="194" w:lineRule="auto"/>
              <w:rPr>
                <w:color w:val="auto"/>
                <w:sz w:val="20"/>
                <w:szCs w:val="20"/>
              </w:rPr>
            </w:pPr>
            <w:r>
              <w:rPr>
                <w:rFonts w:ascii="黑体" w:hAnsi="黑体" w:eastAsia="黑体" w:cs="黑体"/>
                <w:color w:val="auto"/>
                <w:sz w:val="11"/>
                <w:szCs w:val="11"/>
              </w:rPr>
              <w:t>r</w:t>
            </w:r>
          </w:p>
        </w:tc>
        <w:tc>
          <w:tcPr>
            <w:tcW w:w="60" w:type="dxa"/>
            <w:vAlign w:val="bottom"/>
          </w:tcPr>
          <w:p>
            <w:pPr>
              <w:spacing w:after="0"/>
              <w:rPr>
                <w:color w:val="auto"/>
                <w:sz w:val="8"/>
                <w:szCs w:val="8"/>
              </w:rPr>
            </w:pPr>
          </w:p>
        </w:tc>
        <w:tc>
          <w:tcPr>
            <w:tcW w:w="220" w:type="dxa"/>
            <w:vAlign w:val="bottom"/>
          </w:tcPr>
          <w:p>
            <w:pPr>
              <w:spacing w:after="0"/>
              <w:rPr>
                <w:color w:val="auto"/>
                <w:sz w:val="8"/>
                <w:szCs w:val="8"/>
              </w:rPr>
            </w:pP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" w:hRule="atLeast"/>
        </w:trPr>
        <w:tc>
          <w:tcPr>
            <w:tcW w:w="340" w:type="dxa"/>
            <w:gridSpan w:val="3"/>
            <w:vAlign w:val="bottom"/>
          </w:tcPr>
          <w:p>
            <w:pPr>
              <w:spacing w:after="0" w:line="192" w:lineRule="auto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黑体" w:hAnsi="黑体" w:eastAsia="黑体" w:cs="黑体"/>
                <w:color w:val="auto"/>
                <w:sz w:val="4"/>
                <w:szCs w:val="4"/>
              </w:rPr>
              <w:t>点</w:t>
            </w:r>
          </w:p>
        </w:tc>
        <w:tc>
          <w:tcPr>
            <w:tcW w:w="80" w:type="dxa"/>
            <w:vAlign w:val="bottom"/>
          </w:tcPr>
          <w:p>
            <w:pPr>
              <w:spacing w:after="0"/>
              <w:rPr>
                <w:color w:val="auto"/>
                <w:sz w:val="3"/>
                <w:szCs w:val="3"/>
              </w:rPr>
            </w:pPr>
          </w:p>
        </w:tc>
        <w:tc>
          <w:tcPr>
            <w:tcW w:w="60" w:type="dxa"/>
            <w:vAlign w:val="bottom"/>
          </w:tcPr>
          <w:p>
            <w:pPr>
              <w:spacing w:after="0"/>
              <w:rPr>
                <w:color w:val="auto"/>
                <w:sz w:val="3"/>
                <w:szCs w:val="3"/>
              </w:rPr>
            </w:pPr>
          </w:p>
        </w:tc>
        <w:tc>
          <w:tcPr>
            <w:tcW w:w="200" w:type="dxa"/>
            <w:gridSpan w:val="2"/>
            <w:vAlign w:val="bottom"/>
          </w:tcPr>
          <w:p>
            <w:pPr>
              <w:spacing w:after="0" w:line="192" w:lineRule="auto"/>
              <w:rPr>
                <w:color w:val="auto"/>
                <w:sz w:val="20"/>
                <w:szCs w:val="20"/>
              </w:rPr>
            </w:pPr>
            <w:r>
              <w:rPr>
                <w:rFonts w:ascii="黑体" w:hAnsi="黑体" w:eastAsia="黑体" w:cs="黑体"/>
                <w:color w:val="auto"/>
                <w:sz w:val="4"/>
                <w:szCs w:val="4"/>
              </w:rPr>
              <w:t>v</w:t>
            </w:r>
          </w:p>
        </w:tc>
        <w:tc>
          <w:tcPr>
            <w:tcW w:w="220" w:type="dxa"/>
            <w:vAlign w:val="bottom"/>
          </w:tcPr>
          <w:p>
            <w:pPr>
              <w:spacing w:after="0"/>
              <w:rPr>
                <w:color w:val="auto"/>
                <w:sz w:val="3"/>
                <w:szCs w:val="3"/>
              </w:rPr>
            </w:pPr>
          </w:p>
        </w:tc>
        <w:tc>
          <w:tcPr>
            <w:tcW w:w="60" w:type="dxa"/>
            <w:vAlign w:val="bottom"/>
          </w:tcPr>
          <w:p>
            <w:pPr>
              <w:spacing w:after="0"/>
              <w:rPr>
                <w:color w:val="auto"/>
                <w:sz w:val="3"/>
                <w:szCs w:val="3"/>
              </w:rPr>
            </w:pPr>
          </w:p>
        </w:tc>
        <w:tc>
          <w:tcPr>
            <w:tcW w:w="220" w:type="dxa"/>
            <w:vAlign w:val="bottom"/>
          </w:tcPr>
          <w:p>
            <w:pPr>
              <w:spacing w:after="0"/>
              <w:rPr>
                <w:color w:val="auto"/>
                <w:sz w:val="3"/>
                <w:szCs w:val="3"/>
              </w:rPr>
            </w:pPr>
          </w:p>
        </w:tc>
        <w:tc>
          <w:tcPr>
            <w:tcW w:w="360" w:type="dxa"/>
            <w:vAlign w:val="bottom"/>
          </w:tcPr>
          <w:p>
            <w:pPr>
              <w:spacing w:after="0" w:line="20" w:lineRule="exact"/>
              <w:rPr>
                <w:color w:val="auto"/>
                <w:sz w:val="1"/>
                <w:szCs w:val="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" w:hRule="atLeast"/>
        </w:trPr>
        <w:tc>
          <w:tcPr>
            <w:tcW w:w="200" w:type="dxa"/>
            <w:vMerge w:val="restart"/>
            <w:vAlign w:val="bottom"/>
          </w:tcPr>
          <w:p>
            <w:pPr>
              <w:spacing w:after="0" w:line="192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rFonts w:ascii="黑体" w:hAnsi="黑体" w:eastAsia="黑体" w:cs="黑体"/>
                <w:color w:val="auto"/>
                <w:sz w:val="8"/>
                <w:szCs w:val="8"/>
              </w:rPr>
              <w:t>红</w:t>
            </w:r>
          </w:p>
        </w:tc>
        <w:tc>
          <w:tcPr>
            <w:tcW w:w="80" w:type="dxa"/>
            <w:vAlign w:val="bottom"/>
          </w:tcPr>
          <w:p>
            <w:pPr>
              <w:spacing w:after="0"/>
              <w:rPr>
                <w:color w:val="auto"/>
                <w:sz w:val="3"/>
                <w:szCs w:val="3"/>
              </w:rPr>
            </w:pPr>
          </w:p>
        </w:tc>
        <w:tc>
          <w:tcPr>
            <w:tcW w:w="60" w:type="dxa"/>
            <w:vAlign w:val="bottom"/>
          </w:tcPr>
          <w:p>
            <w:pPr>
              <w:spacing w:after="0"/>
              <w:rPr>
                <w:color w:val="auto"/>
                <w:sz w:val="3"/>
                <w:szCs w:val="3"/>
              </w:rPr>
            </w:pPr>
          </w:p>
        </w:tc>
        <w:tc>
          <w:tcPr>
            <w:tcW w:w="80" w:type="dxa"/>
            <w:vAlign w:val="bottom"/>
          </w:tcPr>
          <w:p>
            <w:pPr>
              <w:spacing w:after="0"/>
              <w:rPr>
                <w:color w:val="auto"/>
                <w:sz w:val="3"/>
                <w:szCs w:val="3"/>
              </w:rPr>
            </w:pPr>
          </w:p>
        </w:tc>
        <w:tc>
          <w:tcPr>
            <w:tcW w:w="120" w:type="dxa"/>
            <w:gridSpan w:val="2"/>
            <w:vAlign w:val="bottom"/>
          </w:tcPr>
          <w:p>
            <w:pPr>
              <w:spacing w:after="0" w:line="192" w:lineRule="auto"/>
              <w:rPr>
                <w:color w:val="auto"/>
                <w:sz w:val="20"/>
                <w:szCs w:val="20"/>
              </w:rPr>
            </w:pPr>
            <w:r>
              <w:rPr>
                <w:rFonts w:ascii="黑体" w:hAnsi="黑体" w:eastAsia="黑体" w:cs="黑体"/>
                <w:color w:val="auto"/>
                <w:sz w:val="4"/>
                <w:szCs w:val="4"/>
              </w:rPr>
              <w:t>i</w:t>
            </w:r>
          </w:p>
        </w:tc>
        <w:tc>
          <w:tcPr>
            <w:tcW w:w="140" w:type="dxa"/>
            <w:vAlign w:val="bottom"/>
          </w:tcPr>
          <w:p>
            <w:pPr>
              <w:spacing w:after="0"/>
              <w:rPr>
                <w:color w:val="auto"/>
                <w:sz w:val="3"/>
                <w:szCs w:val="3"/>
              </w:rPr>
            </w:pPr>
          </w:p>
        </w:tc>
        <w:tc>
          <w:tcPr>
            <w:tcW w:w="220" w:type="dxa"/>
            <w:vAlign w:val="bottom"/>
          </w:tcPr>
          <w:p>
            <w:pPr>
              <w:spacing w:after="0"/>
              <w:rPr>
                <w:color w:val="auto"/>
                <w:sz w:val="3"/>
                <w:szCs w:val="3"/>
              </w:rPr>
            </w:pPr>
          </w:p>
        </w:tc>
        <w:tc>
          <w:tcPr>
            <w:tcW w:w="60" w:type="dxa"/>
            <w:vAlign w:val="bottom"/>
          </w:tcPr>
          <w:p>
            <w:pPr>
              <w:spacing w:after="0"/>
              <w:rPr>
                <w:color w:val="auto"/>
                <w:sz w:val="3"/>
                <w:szCs w:val="3"/>
              </w:rPr>
            </w:pPr>
          </w:p>
        </w:tc>
        <w:tc>
          <w:tcPr>
            <w:tcW w:w="220" w:type="dxa"/>
            <w:vAlign w:val="bottom"/>
          </w:tcPr>
          <w:p>
            <w:pPr>
              <w:spacing w:after="0"/>
              <w:rPr>
                <w:color w:val="auto"/>
                <w:sz w:val="3"/>
                <w:szCs w:val="3"/>
              </w:rPr>
            </w:pPr>
          </w:p>
        </w:tc>
        <w:tc>
          <w:tcPr>
            <w:tcW w:w="360" w:type="dxa"/>
            <w:vAlign w:val="bottom"/>
          </w:tcPr>
          <w:p>
            <w:pPr>
              <w:spacing w:after="0" w:line="20" w:lineRule="exact"/>
              <w:rPr>
                <w:color w:val="auto"/>
                <w:sz w:val="1"/>
                <w:szCs w:val="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" w:hRule="atLeast"/>
        </w:trPr>
        <w:tc>
          <w:tcPr>
            <w:tcW w:w="200" w:type="dxa"/>
            <w:vMerge w:val="continue"/>
            <w:vAlign w:val="bottom"/>
          </w:tcPr>
          <w:p>
            <w:pPr>
              <w:spacing w:after="0"/>
              <w:rPr>
                <w:color w:val="auto"/>
                <w:sz w:val="3"/>
                <w:szCs w:val="3"/>
              </w:rPr>
            </w:pPr>
          </w:p>
        </w:tc>
        <w:tc>
          <w:tcPr>
            <w:tcW w:w="80" w:type="dxa"/>
            <w:vAlign w:val="bottom"/>
          </w:tcPr>
          <w:p>
            <w:pPr>
              <w:spacing w:after="0"/>
              <w:rPr>
                <w:color w:val="auto"/>
                <w:sz w:val="3"/>
                <w:szCs w:val="3"/>
              </w:rPr>
            </w:pPr>
          </w:p>
        </w:tc>
        <w:tc>
          <w:tcPr>
            <w:tcW w:w="60" w:type="dxa"/>
            <w:vAlign w:val="bottom"/>
          </w:tcPr>
          <w:p>
            <w:pPr>
              <w:spacing w:after="0"/>
              <w:rPr>
                <w:color w:val="auto"/>
                <w:sz w:val="3"/>
                <w:szCs w:val="3"/>
              </w:rPr>
            </w:pPr>
          </w:p>
        </w:tc>
        <w:tc>
          <w:tcPr>
            <w:tcW w:w="140" w:type="dxa"/>
            <w:gridSpan w:val="2"/>
            <w:vAlign w:val="bottom"/>
          </w:tcPr>
          <w:p>
            <w:pPr>
              <w:spacing w:after="0" w:line="192" w:lineRule="auto"/>
              <w:rPr>
                <w:color w:val="auto"/>
                <w:sz w:val="20"/>
                <w:szCs w:val="20"/>
              </w:rPr>
            </w:pPr>
            <w:r>
              <w:rPr>
                <w:rFonts w:ascii="黑体" w:hAnsi="黑体" w:eastAsia="黑体" w:cs="黑体"/>
                <w:color w:val="auto"/>
                <w:sz w:val="4"/>
                <w:szCs w:val="4"/>
              </w:rPr>
              <w:t>t</w:t>
            </w:r>
          </w:p>
        </w:tc>
        <w:tc>
          <w:tcPr>
            <w:tcW w:w="60" w:type="dxa"/>
            <w:vAlign w:val="bottom"/>
          </w:tcPr>
          <w:p>
            <w:pPr>
              <w:spacing w:after="0"/>
              <w:rPr>
                <w:color w:val="auto"/>
                <w:sz w:val="3"/>
                <w:szCs w:val="3"/>
              </w:rPr>
            </w:pPr>
          </w:p>
        </w:tc>
        <w:tc>
          <w:tcPr>
            <w:tcW w:w="140" w:type="dxa"/>
            <w:vAlign w:val="bottom"/>
          </w:tcPr>
          <w:p>
            <w:pPr>
              <w:spacing w:after="0"/>
              <w:rPr>
                <w:color w:val="auto"/>
                <w:sz w:val="3"/>
                <w:szCs w:val="3"/>
              </w:rPr>
            </w:pPr>
          </w:p>
        </w:tc>
        <w:tc>
          <w:tcPr>
            <w:tcW w:w="220" w:type="dxa"/>
            <w:vAlign w:val="bottom"/>
          </w:tcPr>
          <w:p>
            <w:pPr>
              <w:spacing w:after="0"/>
              <w:rPr>
                <w:color w:val="auto"/>
                <w:sz w:val="3"/>
                <w:szCs w:val="3"/>
              </w:rPr>
            </w:pPr>
          </w:p>
        </w:tc>
        <w:tc>
          <w:tcPr>
            <w:tcW w:w="60" w:type="dxa"/>
            <w:vAlign w:val="bottom"/>
          </w:tcPr>
          <w:p>
            <w:pPr>
              <w:spacing w:after="0"/>
              <w:rPr>
                <w:color w:val="auto"/>
                <w:sz w:val="3"/>
                <w:szCs w:val="3"/>
              </w:rPr>
            </w:pPr>
          </w:p>
        </w:tc>
        <w:tc>
          <w:tcPr>
            <w:tcW w:w="220" w:type="dxa"/>
            <w:vAlign w:val="bottom"/>
          </w:tcPr>
          <w:p>
            <w:pPr>
              <w:spacing w:after="0"/>
              <w:rPr>
                <w:color w:val="auto"/>
                <w:sz w:val="3"/>
                <w:szCs w:val="3"/>
              </w:rPr>
            </w:pPr>
          </w:p>
        </w:tc>
        <w:tc>
          <w:tcPr>
            <w:tcW w:w="360" w:type="dxa"/>
            <w:vAlign w:val="bottom"/>
          </w:tcPr>
          <w:p>
            <w:pPr>
              <w:spacing w:after="0" w:line="20" w:lineRule="exact"/>
              <w:rPr>
                <w:color w:val="auto"/>
                <w:sz w:val="1"/>
                <w:szCs w:val="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" w:hRule="atLeast"/>
        </w:trPr>
        <w:tc>
          <w:tcPr>
            <w:tcW w:w="200" w:type="dxa"/>
            <w:vAlign w:val="bottom"/>
          </w:tcPr>
          <w:p>
            <w:pPr>
              <w:spacing w:after="0"/>
              <w:rPr>
                <w:color w:val="auto"/>
                <w:sz w:val="3"/>
                <w:szCs w:val="3"/>
              </w:rPr>
            </w:pPr>
          </w:p>
        </w:tc>
        <w:tc>
          <w:tcPr>
            <w:tcW w:w="80" w:type="dxa"/>
            <w:vAlign w:val="bottom"/>
          </w:tcPr>
          <w:p>
            <w:pPr>
              <w:spacing w:after="0"/>
              <w:rPr>
                <w:color w:val="auto"/>
                <w:sz w:val="3"/>
                <w:szCs w:val="3"/>
              </w:rPr>
            </w:pPr>
          </w:p>
        </w:tc>
        <w:tc>
          <w:tcPr>
            <w:tcW w:w="140" w:type="dxa"/>
            <w:gridSpan w:val="2"/>
            <w:vAlign w:val="bottom"/>
          </w:tcPr>
          <w:p>
            <w:pPr>
              <w:spacing w:after="0" w:line="192" w:lineRule="auto"/>
              <w:rPr>
                <w:color w:val="auto"/>
                <w:sz w:val="20"/>
                <w:szCs w:val="20"/>
              </w:rPr>
            </w:pPr>
            <w:r>
              <w:rPr>
                <w:rFonts w:ascii="黑体" w:hAnsi="黑体" w:eastAsia="黑体" w:cs="黑体"/>
                <w:color w:val="auto"/>
                <w:sz w:val="4"/>
                <w:szCs w:val="4"/>
              </w:rPr>
              <w:t>i</w:t>
            </w:r>
          </w:p>
        </w:tc>
        <w:tc>
          <w:tcPr>
            <w:tcW w:w="60" w:type="dxa"/>
            <w:vAlign w:val="bottom"/>
          </w:tcPr>
          <w:p>
            <w:pPr>
              <w:spacing w:after="0"/>
              <w:rPr>
                <w:color w:val="auto"/>
                <w:sz w:val="3"/>
                <w:szCs w:val="3"/>
              </w:rPr>
            </w:pPr>
          </w:p>
        </w:tc>
        <w:tc>
          <w:tcPr>
            <w:tcW w:w="60" w:type="dxa"/>
            <w:vAlign w:val="bottom"/>
          </w:tcPr>
          <w:p>
            <w:pPr>
              <w:spacing w:after="0"/>
              <w:rPr>
                <w:color w:val="auto"/>
                <w:sz w:val="3"/>
                <w:szCs w:val="3"/>
              </w:rPr>
            </w:pPr>
          </w:p>
        </w:tc>
        <w:tc>
          <w:tcPr>
            <w:tcW w:w="140" w:type="dxa"/>
            <w:vAlign w:val="bottom"/>
          </w:tcPr>
          <w:p>
            <w:pPr>
              <w:spacing w:after="0"/>
              <w:rPr>
                <w:color w:val="auto"/>
                <w:sz w:val="3"/>
                <w:szCs w:val="3"/>
              </w:rPr>
            </w:pPr>
          </w:p>
        </w:tc>
        <w:tc>
          <w:tcPr>
            <w:tcW w:w="220" w:type="dxa"/>
            <w:vAlign w:val="bottom"/>
          </w:tcPr>
          <w:p>
            <w:pPr>
              <w:spacing w:after="0"/>
              <w:rPr>
                <w:color w:val="auto"/>
                <w:sz w:val="3"/>
                <w:szCs w:val="3"/>
              </w:rPr>
            </w:pPr>
          </w:p>
        </w:tc>
        <w:tc>
          <w:tcPr>
            <w:tcW w:w="60" w:type="dxa"/>
            <w:vAlign w:val="bottom"/>
          </w:tcPr>
          <w:p>
            <w:pPr>
              <w:spacing w:after="0"/>
              <w:rPr>
                <w:color w:val="auto"/>
                <w:sz w:val="3"/>
                <w:szCs w:val="3"/>
              </w:rPr>
            </w:pPr>
          </w:p>
        </w:tc>
        <w:tc>
          <w:tcPr>
            <w:tcW w:w="220" w:type="dxa"/>
            <w:vAlign w:val="bottom"/>
          </w:tcPr>
          <w:p>
            <w:pPr>
              <w:spacing w:after="0"/>
              <w:rPr>
                <w:color w:val="auto"/>
                <w:sz w:val="3"/>
                <w:szCs w:val="3"/>
              </w:rPr>
            </w:pPr>
          </w:p>
        </w:tc>
        <w:tc>
          <w:tcPr>
            <w:tcW w:w="360" w:type="dxa"/>
            <w:vAlign w:val="bottom"/>
          </w:tcPr>
          <w:p>
            <w:pPr>
              <w:spacing w:after="0" w:line="20" w:lineRule="exact"/>
              <w:rPr>
                <w:color w:val="auto"/>
                <w:sz w:val="1"/>
                <w:szCs w:val="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" w:hRule="atLeast"/>
        </w:trPr>
        <w:tc>
          <w:tcPr>
            <w:tcW w:w="200" w:type="dxa"/>
            <w:vAlign w:val="bottom"/>
          </w:tcPr>
          <w:p>
            <w:pPr>
              <w:spacing w:after="0"/>
              <w:rPr>
                <w:color w:val="auto"/>
                <w:sz w:val="3"/>
                <w:szCs w:val="3"/>
              </w:rPr>
            </w:pPr>
          </w:p>
        </w:tc>
        <w:tc>
          <w:tcPr>
            <w:tcW w:w="140" w:type="dxa"/>
            <w:gridSpan w:val="2"/>
            <w:vAlign w:val="bottom"/>
          </w:tcPr>
          <w:p>
            <w:pPr>
              <w:spacing w:after="0" w:line="192" w:lineRule="auto"/>
              <w:ind w:left="20"/>
              <w:rPr>
                <w:color w:val="auto"/>
                <w:sz w:val="20"/>
                <w:szCs w:val="20"/>
              </w:rPr>
            </w:pPr>
            <w:r>
              <w:rPr>
                <w:rFonts w:ascii="黑体" w:hAnsi="黑体" w:eastAsia="黑体" w:cs="黑体"/>
                <w:color w:val="auto"/>
                <w:sz w:val="4"/>
                <w:szCs w:val="4"/>
              </w:rPr>
              <w:t>s</w:t>
            </w:r>
          </w:p>
        </w:tc>
        <w:tc>
          <w:tcPr>
            <w:tcW w:w="80" w:type="dxa"/>
            <w:vAlign w:val="bottom"/>
          </w:tcPr>
          <w:p>
            <w:pPr>
              <w:spacing w:after="0"/>
              <w:rPr>
                <w:color w:val="auto"/>
                <w:sz w:val="3"/>
                <w:szCs w:val="3"/>
              </w:rPr>
            </w:pPr>
          </w:p>
        </w:tc>
        <w:tc>
          <w:tcPr>
            <w:tcW w:w="60" w:type="dxa"/>
            <w:vAlign w:val="bottom"/>
          </w:tcPr>
          <w:p>
            <w:pPr>
              <w:spacing w:after="0"/>
              <w:rPr>
                <w:color w:val="auto"/>
                <w:sz w:val="3"/>
                <w:szCs w:val="3"/>
              </w:rPr>
            </w:pPr>
          </w:p>
        </w:tc>
        <w:tc>
          <w:tcPr>
            <w:tcW w:w="60" w:type="dxa"/>
            <w:vAlign w:val="bottom"/>
          </w:tcPr>
          <w:p>
            <w:pPr>
              <w:spacing w:after="0"/>
              <w:rPr>
                <w:color w:val="auto"/>
                <w:sz w:val="3"/>
                <w:szCs w:val="3"/>
              </w:rPr>
            </w:pPr>
          </w:p>
        </w:tc>
        <w:tc>
          <w:tcPr>
            <w:tcW w:w="140" w:type="dxa"/>
            <w:vAlign w:val="bottom"/>
          </w:tcPr>
          <w:p>
            <w:pPr>
              <w:spacing w:after="0"/>
              <w:rPr>
                <w:color w:val="auto"/>
                <w:sz w:val="3"/>
                <w:szCs w:val="3"/>
              </w:rPr>
            </w:pPr>
          </w:p>
        </w:tc>
        <w:tc>
          <w:tcPr>
            <w:tcW w:w="220" w:type="dxa"/>
            <w:vAlign w:val="bottom"/>
          </w:tcPr>
          <w:p>
            <w:pPr>
              <w:spacing w:after="0"/>
              <w:rPr>
                <w:color w:val="auto"/>
                <w:sz w:val="3"/>
                <w:szCs w:val="3"/>
              </w:rPr>
            </w:pPr>
          </w:p>
        </w:tc>
        <w:tc>
          <w:tcPr>
            <w:tcW w:w="60" w:type="dxa"/>
            <w:vAlign w:val="bottom"/>
          </w:tcPr>
          <w:p>
            <w:pPr>
              <w:spacing w:after="0"/>
              <w:rPr>
                <w:color w:val="auto"/>
                <w:sz w:val="3"/>
                <w:szCs w:val="3"/>
              </w:rPr>
            </w:pPr>
          </w:p>
        </w:tc>
        <w:tc>
          <w:tcPr>
            <w:tcW w:w="220" w:type="dxa"/>
            <w:vAlign w:val="bottom"/>
          </w:tcPr>
          <w:p>
            <w:pPr>
              <w:spacing w:after="0"/>
              <w:rPr>
                <w:color w:val="auto"/>
                <w:sz w:val="3"/>
                <w:szCs w:val="3"/>
              </w:rPr>
            </w:pPr>
          </w:p>
        </w:tc>
        <w:tc>
          <w:tcPr>
            <w:tcW w:w="360" w:type="dxa"/>
            <w:vAlign w:val="bottom"/>
          </w:tcPr>
          <w:p>
            <w:pPr>
              <w:spacing w:after="0" w:line="20" w:lineRule="exact"/>
              <w:rPr>
                <w:color w:val="auto"/>
                <w:sz w:val="1"/>
                <w:szCs w:val="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" w:hRule="atLeast"/>
        </w:trPr>
        <w:tc>
          <w:tcPr>
            <w:tcW w:w="280" w:type="dxa"/>
            <w:gridSpan w:val="2"/>
            <w:vAlign w:val="bottom"/>
          </w:tcPr>
          <w:p>
            <w:pPr>
              <w:spacing w:after="0" w:line="192" w:lineRule="auto"/>
              <w:ind w:left="140"/>
              <w:rPr>
                <w:color w:val="auto"/>
                <w:sz w:val="20"/>
                <w:szCs w:val="20"/>
              </w:rPr>
            </w:pPr>
            <w:r>
              <w:rPr>
                <w:rFonts w:ascii="黑体" w:hAnsi="黑体" w:eastAsia="黑体" w:cs="黑体"/>
                <w:color w:val="auto"/>
                <w:sz w:val="4"/>
                <w:szCs w:val="4"/>
              </w:rPr>
              <w:t>o</w:t>
            </w:r>
          </w:p>
        </w:tc>
        <w:tc>
          <w:tcPr>
            <w:tcW w:w="60" w:type="dxa"/>
            <w:vAlign w:val="bottom"/>
          </w:tcPr>
          <w:p>
            <w:pPr>
              <w:spacing w:after="0"/>
              <w:rPr>
                <w:color w:val="auto"/>
                <w:sz w:val="3"/>
                <w:szCs w:val="3"/>
              </w:rPr>
            </w:pPr>
          </w:p>
        </w:tc>
        <w:tc>
          <w:tcPr>
            <w:tcW w:w="80" w:type="dxa"/>
            <w:vAlign w:val="bottom"/>
          </w:tcPr>
          <w:p>
            <w:pPr>
              <w:spacing w:after="0"/>
              <w:rPr>
                <w:color w:val="auto"/>
                <w:sz w:val="3"/>
                <w:szCs w:val="3"/>
              </w:rPr>
            </w:pPr>
          </w:p>
        </w:tc>
        <w:tc>
          <w:tcPr>
            <w:tcW w:w="60" w:type="dxa"/>
            <w:vAlign w:val="bottom"/>
          </w:tcPr>
          <w:p>
            <w:pPr>
              <w:spacing w:after="0"/>
              <w:rPr>
                <w:color w:val="auto"/>
                <w:sz w:val="3"/>
                <w:szCs w:val="3"/>
              </w:rPr>
            </w:pPr>
          </w:p>
        </w:tc>
        <w:tc>
          <w:tcPr>
            <w:tcW w:w="60" w:type="dxa"/>
            <w:vAlign w:val="bottom"/>
          </w:tcPr>
          <w:p>
            <w:pPr>
              <w:spacing w:after="0"/>
              <w:rPr>
                <w:color w:val="auto"/>
                <w:sz w:val="3"/>
                <w:szCs w:val="3"/>
              </w:rPr>
            </w:pPr>
          </w:p>
        </w:tc>
        <w:tc>
          <w:tcPr>
            <w:tcW w:w="140" w:type="dxa"/>
            <w:vAlign w:val="bottom"/>
          </w:tcPr>
          <w:p>
            <w:pPr>
              <w:spacing w:after="0"/>
              <w:rPr>
                <w:color w:val="auto"/>
                <w:sz w:val="3"/>
                <w:szCs w:val="3"/>
              </w:rPr>
            </w:pPr>
          </w:p>
        </w:tc>
        <w:tc>
          <w:tcPr>
            <w:tcW w:w="220" w:type="dxa"/>
            <w:vAlign w:val="bottom"/>
          </w:tcPr>
          <w:p>
            <w:pPr>
              <w:spacing w:after="0"/>
              <w:rPr>
                <w:color w:val="auto"/>
                <w:sz w:val="3"/>
                <w:szCs w:val="3"/>
              </w:rPr>
            </w:pPr>
          </w:p>
        </w:tc>
        <w:tc>
          <w:tcPr>
            <w:tcW w:w="60" w:type="dxa"/>
            <w:vAlign w:val="bottom"/>
          </w:tcPr>
          <w:p>
            <w:pPr>
              <w:spacing w:after="0"/>
              <w:rPr>
                <w:color w:val="auto"/>
                <w:sz w:val="3"/>
                <w:szCs w:val="3"/>
              </w:rPr>
            </w:pPr>
          </w:p>
        </w:tc>
        <w:tc>
          <w:tcPr>
            <w:tcW w:w="220" w:type="dxa"/>
            <w:vAlign w:val="bottom"/>
          </w:tcPr>
          <w:p>
            <w:pPr>
              <w:spacing w:after="0"/>
              <w:rPr>
                <w:color w:val="auto"/>
                <w:sz w:val="3"/>
                <w:szCs w:val="3"/>
              </w:rPr>
            </w:pPr>
          </w:p>
        </w:tc>
        <w:tc>
          <w:tcPr>
            <w:tcW w:w="360" w:type="dxa"/>
            <w:vAlign w:val="bottom"/>
          </w:tcPr>
          <w:p>
            <w:pPr>
              <w:spacing w:after="0" w:line="20" w:lineRule="exact"/>
              <w:rPr>
                <w:color w:val="auto"/>
                <w:sz w:val="1"/>
                <w:szCs w:val="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" w:hRule="atLeast"/>
        </w:trPr>
        <w:tc>
          <w:tcPr>
            <w:tcW w:w="200" w:type="dxa"/>
            <w:vAlign w:val="bottom"/>
          </w:tcPr>
          <w:p>
            <w:pPr>
              <w:spacing w:after="0" w:line="199" w:lineRule="auto"/>
              <w:ind w:left="43"/>
              <w:jc w:val="center"/>
              <w:rPr>
                <w:color w:val="auto"/>
                <w:sz w:val="20"/>
                <w:szCs w:val="20"/>
              </w:rPr>
            </w:pPr>
            <w:r>
              <w:rPr>
                <w:rFonts w:ascii="黑体" w:hAnsi="黑体" w:eastAsia="黑体" w:cs="黑体"/>
                <w:color w:val="auto"/>
                <w:sz w:val="13"/>
                <w:szCs w:val="13"/>
              </w:rPr>
              <w:t>P</w:t>
            </w:r>
          </w:p>
        </w:tc>
        <w:tc>
          <w:tcPr>
            <w:tcW w:w="80" w:type="dxa"/>
            <w:vAlign w:val="bottom"/>
          </w:tcPr>
          <w:p>
            <w:pPr>
              <w:spacing w:after="0"/>
              <w:rPr>
                <w:color w:val="auto"/>
                <w:sz w:val="10"/>
                <w:szCs w:val="10"/>
              </w:rPr>
            </w:pPr>
          </w:p>
        </w:tc>
        <w:tc>
          <w:tcPr>
            <w:tcW w:w="60" w:type="dxa"/>
            <w:vAlign w:val="bottom"/>
          </w:tcPr>
          <w:p>
            <w:pPr>
              <w:spacing w:after="0"/>
              <w:rPr>
                <w:color w:val="auto"/>
                <w:sz w:val="10"/>
                <w:szCs w:val="10"/>
              </w:rPr>
            </w:pPr>
          </w:p>
        </w:tc>
        <w:tc>
          <w:tcPr>
            <w:tcW w:w="80" w:type="dxa"/>
            <w:vAlign w:val="bottom"/>
          </w:tcPr>
          <w:p>
            <w:pPr>
              <w:spacing w:after="0"/>
              <w:rPr>
                <w:color w:val="auto"/>
                <w:sz w:val="10"/>
                <w:szCs w:val="10"/>
              </w:rPr>
            </w:pPr>
          </w:p>
        </w:tc>
        <w:tc>
          <w:tcPr>
            <w:tcW w:w="60" w:type="dxa"/>
            <w:vAlign w:val="bottom"/>
          </w:tcPr>
          <w:p>
            <w:pPr>
              <w:spacing w:after="0"/>
              <w:rPr>
                <w:color w:val="auto"/>
                <w:sz w:val="10"/>
                <w:szCs w:val="10"/>
              </w:rPr>
            </w:pPr>
          </w:p>
        </w:tc>
        <w:tc>
          <w:tcPr>
            <w:tcW w:w="60" w:type="dxa"/>
            <w:vAlign w:val="bottom"/>
          </w:tcPr>
          <w:p>
            <w:pPr>
              <w:spacing w:after="0"/>
              <w:rPr>
                <w:color w:val="auto"/>
                <w:sz w:val="10"/>
                <w:szCs w:val="10"/>
              </w:rPr>
            </w:pPr>
          </w:p>
        </w:tc>
        <w:tc>
          <w:tcPr>
            <w:tcW w:w="140" w:type="dxa"/>
            <w:vAlign w:val="bottom"/>
          </w:tcPr>
          <w:p>
            <w:pPr>
              <w:spacing w:after="0"/>
              <w:rPr>
                <w:color w:val="auto"/>
                <w:sz w:val="10"/>
                <w:szCs w:val="10"/>
              </w:rPr>
            </w:pPr>
          </w:p>
        </w:tc>
        <w:tc>
          <w:tcPr>
            <w:tcW w:w="220" w:type="dxa"/>
            <w:vAlign w:val="bottom"/>
          </w:tcPr>
          <w:p>
            <w:pPr>
              <w:spacing w:after="0"/>
              <w:rPr>
                <w:color w:val="auto"/>
                <w:sz w:val="10"/>
                <w:szCs w:val="10"/>
              </w:rPr>
            </w:pPr>
          </w:p>
        </w:tc>
        <w:tc>
          <w:tcPr>
            <w:tcW w:w="60" w:type="dxa"/>
            <w:vAlign w:val="bottom"/>
          </w:tcPr>
          <w:p>
            <w:pPr>
              <w:spacing w:after="0"/>
              <w:rPr>
                <w:color w:val="auto"/>
                <w:sz w:val="10"/>
                <w:szCs w:val="10"/>
              </w:rPr>
            </w:pPr>
          </w:p>
        </w:tc>
        <w:tc>
          <w:tcPr>
            <w:tcW w:w="220" w:type="dxa"/>
            <w:vAlign w:val="bottom"/>
          </w:tcPr>
          <w:p>
            <w:pPr>
              <w:spacing w:after="0"/>
              <w:rPr>
                <w:color w:val="auto"/>
                <w:sz w:val="10"/>
                <w:szCs w:val="10"/>
              </w:rPr>
            </w:pP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color w:val="auto"/>
                <w:sz w:val="1"/>
                <w:szCs w:val="1"/>
              </w:rPr>
            </w:pPr>
          </w:p>
        </w:tc>
      </w:tr>
    </w:tbl>
    <w:p>
      <w:pPr>
        <w:spacing w:after="0" w:line="340" w:lineRule="exact"/>
        <w:rPr>
          <w:color w:val="auto"/>
          <w:sz w:val="20"/>
          <w:szCs w:val="20"/>
        </w:rPr>
      </w:pPr>
    </w:p>
    <w:p>
      <w:pPr>
        <w:spacing w:after="0" w:line="212" w:lineRule="exact"/>
        <w:rPr>
          <w:color w:val="auto"/>
          <w:sz w:val="20"/>
          <w:szCs w:val="20"/>
        </w:rPr>
      </w:pPr>
    </w:p>
    <w:p>
      <w:pPr>
        <w:spacing w:after="0" w:line="354" w:lineRule="exact"/>
        <w:ind w:right="-119"/>
        <w:jc w:val="center"/>
        <w:rPr>
          <w:rFonts w:ascii="宋体" w:hAnsi="宋体" w:eastAsia="宋体" w:cs="宋体"/>
          <w:color w:val="auto"/>
          <w:sz w:val="31"/>
          <w:szCs w:val="31"/>
        </w:rPr>
      </w:pPr>
    </w:p>
    <w:p>
      <w:pPr>
        <w:spacing w:after="0" w:line="354" w:lineRule="exact"/>
        <w:ind w:right="-119"/>
        <w:jc w:val="center"/>
        <w:rPr>
          <w:rFonts w:hint="eastAsia" w:ascii="宋体" w:hAnsi="宋体" w:eastAsia="宋体" w:cs="宋体"/>
          <w:color w:val="auto"/>
          <w:sz w:val="31"/>
          <w:szCs w:val="31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31"/>
          <w:szCs w:val="31"/>
          <w:lang w:val="en-US" w:eastAsia="zh-CN"/>
        </w:rPr>
        <w:t xml:space="preserve"> </w:t>
      </w:r>
    </w:p>
    <w:p>
      <w:pPr>
        <w:spacing w:after="0" w:line="354" w:lineRule="exact"/>
        <w:ind w:right="-119"/>
        <w:jc w:val="center"/>
        <w:rPr>
          <w:color w:val="auto"/>
          <w:sz w:val="20"/>
          <w:szCs w:val="20"/>
        </w:rPr>
      </w:pPr>
      <w:r>
        <w:rPr>
          <w:rFonts w:ascii="宋体" w:hAnsi="宋体" w:eastAsia="宋体" w:cs="宋体"/>
          <w:color w:val="auto"/>
          <w:sz w:val="31"/>
          <w:szCs w:val="31"/>
        </w:rPr>
        <w:t>东莞市</w:t>
      </w:r>
      <w:r>
        <w:rPr>
          <w:rFonts w:hint="eastAsia" w:ascii="宋体" w:hAnsi="宋体" w:eastAsia="宋体" w:cs="宋体"/>
          <w:color w:val="auto"/>
          <w:sz w:val="31"/>
          <w:szCs w:val="31"/>
          <w:lang w:val="en-US" w:eastAsia="zh-CN"/>
        </w:rPr>
        <w:t>海米</w:t>
      </w:r>
      <w:r>
        <w:rPr>
          <w:rFonts w:ascii="宋体" w:hAnsi="宋体" w:eastAsia="宋体" w:cs="宋体"/>
          <w:color w:val="auto"/>
          <w:sz w:val="31"/>
          <w:szCs w:val="31"/>
        </w:rPr>
        <w:t>电子</w:t>
      </w:r>
      <w:r>
        <w:rPr>
          <w:rFonts w:hint="eastAsia" w:ascii="宋体" w:hAnsi="宋体" w:eastAsia="宋体" w:cs="宋体"/>
          <w:color w:val="auto"/>
          <w:sz w:val="31"/>
          <w:szCs w:val="31"/>
          <w:lang w:val="en-US" w:eastAsia="zh-CN"/>
        </w:rPr>
        <w:t>科技</w:t>
      </w:r>
      <w:r>
        <w:rPr>
          <w:rFonts w:ascii="宋体" w:hAnsi="宋体" w:eastAsia="宋体" w:cs="宋体"/>
          <w:color w:val="auto"/>
          <w:sz w:val="31"/>
          <w:szCs w:val="31"/>
        </w:rPr>
        <w:t>有限公司</w:t>
      </w:r>
    </w:p>
    <w:p>
      <w:pPr>
        <w:sectPr>
          <w:type w:val="continuous"/>
          <w:pgSz w:w="11900" w:h="16838"/>
          <w:pgMar w:top="862" w:right="886" w:bottom="832" w:left="900" w:header="0" w:footer="0" w:gutter="0"/>
          <w:cols w:equalWidth="0" w:num="1">
            <w:col w:w="10120"/>
          </w:cols>
        </w:sectPr>
      </w:pPr>
    </w:p>
    <w:p>
      <w:pPr>
        <w:spacing w:after="0" w:line="58" w:lineRule="exact"/>
        <w:rPr>
          <w:color w:val="auto"/>
          <w:sz w:val="20"/>
          <w:szCs w:val="20"/>
        </w:rPr>
      </w:pPr>
    </w:p>
    <w:p>
      <w:pPr>
        <w:spacing w:after="0" w:line="274" w:lineRule="exact"/>
        <w:ind w:right="-179"/>
        <w:jc w:val="center"/>
        <w:rPr>
          <w:rFonts w:hint="default" w:eastAsia="楷体"/>
          <w:color w:val="auto"/>
          <w:sz w:val="20"/>
          <w:szCs w:val="20"/>
          <w:lang w:val="en-US" w:eastAsia="zh-CN"/>
        </w:rPr>
      </w:pPr>
      <w:r>
        <w:rPr>
          <w:rFonts w:ascii="楷体" w:hAnsi="楷体" w:eastAsia="楷体" w:cs="楷体"/>
          <w:b/>
          <w:bCs/>
          <w:color w:val="auto"/>
          <w:sz w:val="24"/>
          <w:szCs w:val="24"/>
        </w:rPr>
        <w:t>Dongguan</w:t>
      </w:r>
      <w:r>
        <w:rPr>
          <w:rFonts w:hint="eastAsia" w:ascii="楷体" w:hAnsi="楷体" w:eastAsia="楷体" w:cs="楷体"/>
          <w:b/>
          <w:bCs/>
          <w:color w:val="auto"/>
          <w:sz w:val="24"/>
          <w:szCs w:val="24"/>
          <w:lang w:val="en-US" w:eastAsia="zh-CN"/>
        </w:rPr>
        <w:t xml:space="preserve"> Hai Mi </w:t>
      </w:r>
      <w:r>
        <w:rPr>
          <w:rFonts w:ascii="楷体" w:hAnsi="楷体" w:eastAsia="楷体" w:cs="楷体"/>
          <w:b/>
          <w:bCs/>
          <w:color w:val="auto"/>
          <w:sz w:val="24"/>
          <w:szCs w:val="24"/>
        </w:rPr>
        <w:t>Electronic</w:t>
      </w:r>
      <w:r>
        <w:rPr>
          <w:rFonts w:hint="eastAsia" w:ascii="楷体" w:hAnsi="楷体" w:eastAsia="楷体" w:cs="楷体"/>
          <w:b/>
          <w:bCs/>
          <w:color w:val="auto"/>
          <w:sz w:val="24"/>
          <w:szCs w:val="24"/>
          <w:lang w:val="en-US" w:eastAsia="zh-CN"/>
        </w:rPr>
        <w:t xml:space="preserve"> Technology</w:t>
      </w:r>
      <w:r>
        <w:rPr>
          <w:rFonts w:ascii="楷体" w:hAnsi="楷体" w:eastAsia="楷体" w:cs="楷体"/>
          <w:b/>
          <w:bCs/>
          <w:color w:val="auto"/>
          <w:sz w:val="24"/>
          <w:szCs w:val="24"/>
        </w:rPr>
        <w:t xml:space="preserve"> L</w:t>
      </w:r>
      <w:r>
        <w:rPr>
          <w:rFonts w:hint="eastAsia" w:ascii="楷体" w:hAnsi="楷体" w:eastAsia="楷体" w:cs="楷体"/>
          <w:b/>
          <w:bCs/>
          <w:color w:val="auto"/>
          <w:sz w:val="24"/>
          <w:szCs w:val="24"/>
          <w:lang w:val="en-US" w:eastAsia="zh-CN"/>
        </w:rPr>
        <w:t>imited.</w:t>
      </w:r>
    </w:p>
    <w:sectPr>
      <w:type w:val="continuous"/>
      <w:pgSz w:w="11900" w:h="16838"/>
      <w:pgMar w:top="862" w:right="886" w:bottom="832" w:left="900" w:header="0" w:footer="0" w:gutter="0"/>
      <w:cols w:equalWidth="0" w:num="1">
        <w:col w:w="1012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72AE"/>
    <w:multiLevelType w:val="singleLevel"/>
    <w:tmpl w:val="000072AE"/>
    <w:lvl w:ilvl="0" w:tentative="0">
      <w:start w:val="2"/>
      <w:numFmt w:val="decimal"/>
      <w:lvlText w:val="%1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C604689"/>
    <w:rsid w:val="4E7A6636"/>
    <w:rsid w:val="67B85441"/>
    <w:rsid w:val="69CF77DE"/>
    <w:rsid w:val="7E450A6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cs="Times New Roman" w:eastAsiaTheme="minorEastAsia"/>
      <w:sz w:val="22"/>
      <w:szCs w:val="22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2" Type="http://schemas.openxmlformats.org/officeDocument/2006/relationships/fontTable" Target="fontTable.xml"/><Relationship Id="rId71" Type="http://schemas.openxmlformats.org/officeDocument/2006/relationships/numbering" Target="numbering.xml"/><Relationship Id="rId70" Type="http://schemas.openxmlformats.org/officeDocument/2006/relationships/image" Target="media/image67.png"/><Relationship Id="rId7" Type="http://schemas.openxmlformats.org/officeDocument/2006/relationships/image" Target="media/image4.png"/><Relationship Id="rId69" Type="http://schemas.openxmlformats.org/officeDocument/2006/relationships/image" Target="media/image66.png"/><Relationship Id="rId68" Type="http://schemas.openxmlformats.org/officeDocument/2006/relationships/image" Target="media/image65.png"/><Relationship Id="rId67" Type="http://schemas.openxmlformats.org/officeDocument/2006/relationships/image" Target="media/image64.png"/><Relationship Id="rId66" Type="http://schemas.openxmlformats.org/officeDocument/2006/relationships/image" Target="media/image63.png"/><Relationship Id="rId65" Type="http://schemas.openxmlformats.org/officeDocument/2006/relationships/image" Target="media/image62.png"/><Relationship Id="rId64" Type="http://schemas.openxmlformats.org/officeDocument/2006/relationships/image" Target="media/image61.png"/><Relationship Id="rId63" Type="http://schemas.openxmlformats.org/officeDocument/2006/relationships/image" Target="media/image60.png"/><Relationship Id="rId62" Type="http://schemas.openxmlformats.org/officeDocument/2006/relationships/image" Target="media/image59.png"/><Relationship Id="rId61" Type="http://schemas.openxmlformats.org/officeDocument/2006/relationships/image" Target="media/image58.png"/><Relationship Id="rId60" Type="http://schemas.openxmlformats.org/officeDocument/2006/relationships/image" Target="media/image57.png"/><Relationship Id="rId6" Type="http://schemas.openxmlformats.org/officeDocument/2006/relationships/image" Target="media/image3.png"/><Relationship Id="rId59" Type="http://schemas.openxmlformats.org/officeDocument/2006/relationships/image" Target="media/image56.png"/><Relationship Id="rId58" Type="http://schemas.openxmlformats.org/officeDocument/2006/relationships/image" Target="media/image55.png"/><Relationship Id="rId57" Type="http://schemas.openxmlformats.org/officeDocument/2006/relationships/image" Target="media/image54.png"/><Relationship Id="rId56" Type="http://schemas.openxmlformats.org/officeDocument/2006/relationships/image" Target="media/image53.png"/><Relationship Id="rId55" Type="http://schemas.openxmlformats.org/officeDocument/2006/relationships/image" Target="media/image52.png"/><Relationship Id="rId54" Type="http://schemas.openxmlformats.org/officeDocument/2006/relationships/image" Target="media/image51.png"/><Relationship Id="rId53" Type="http://schemas.openxmlformats.org/officeDocument/2006/relationships/image" Target="media/image50.png"/><Relationship Id="rId52" Type="http://schemas.openxmlformats.org/officeDocument/2006/relationships/image" Target="media/image49.png"/><Relationship Id="rId51" Type="http://schemas.openxmlformats.org/officeDocument/2006/relationships/image" Target="media/image48.png"/><Relationship Id="rId50" Type="http://schemas.openxmlformats.org/officeDocument/2006/relationships/image" Target="media/image47.png"/><Relationship Id="rId5" Type="http://schemas.openxmlformats.org/officeDocument/2006/relationships/image" Target="media/image2.png"/><Relationship Id="rId49" Type="http://schemas.openxmlformats.org/officeDocument/2006/relationships/image" Target="media/image46.png"/><Relationship Id="rId48" Type="http://schemas.openxmlformats.org/officeDocument/2006/relationships/image" Target="media/image45.png"/><Relationship Id="rId47" Type="http://schemas.openxmlformats.org/officeDocument/2006/relationships/image" Target="media/image44.png"/><Relationship Id="rId46" Type="http://schemas.openxmlformats.org/officeDocument/2006/relationships/image" Target="media/image43.png"/><Relationship Id="rId45" Type="http://schemas.openxmlformats.org/officeDocument/2006/relationships/image" Target="media/image42.png"/><Relationship Id="rId44" Type="http://schemas.openxmlformats.org/officeDocument/2006/relationships/image" Target="media/image41.png"/><Relationship Id="rId43" Type="http://schemas.openxmlformats.org/officeDocument/2006/relationships/image" Target="media/image40.png"/><Relationship Id="rId42" Type="http://schemas.openxmlformats.org/officeDocument/2006/relationships/image" Target="media/image39.png"/><Relationship Id="rId41" Type="http://schemas.openxmlformats.org/officeDocument/2006/relationships/image" Target="media/image38.png"/><Relationship Id="rId40" Type="http://schemas.openxmlformats.org/officeDocument/2006/relationships/image" Target="media/image37.png"/><Relationship Id="rId4" Type="http://schemas.openxmlformats.org/officeDocument/2006/relationships/image" Target="media/image1.png"/><Relationship Id="rId39" Type="http://schemas.openxmlformats.org/officeDocument/2006/relationships/image" Target="media/image36.png"/><Relationship Id="rId38" Type="http://schemas.openxmlformats.org/officeDocument/2006/relationships/image" Target="media/image35.png"/><Relationship Id="rId37" Type="http://schemas.openxmlformats.org/officeDocument/2006/relationships/image" Target="media/image34.png"/><Relationship Id="rId36" Type="http://schemas.openxmlformats.org/officeDocument/2006/relationships/image" Target="media/image33.png"/><Relationship Id="rId35" Type="http://schemas.openxmlformats.org/officeDocument/2006/relationships/image" Target="media/image32.png"/><Relationship Id="rId34" Type="http://schemas.openxmlformats.org/officeDocument/2006/relationships/image" Target="media/image31.png"/><Relationship Id="rId33" Type="http://schemas.openxmlformats.org/officeDocument/2006/relationships/image" Target="media/image30.png"/><Relationship Id="rId32" Type="http://schemas.openxmlformats.org/officeDocument/2006/relationships/image" Target="media/image29.png"/><Relationship Id="rId31" Type="http://schemas.openxmlformats.org/officeDocument/2006/relationships/image" Target="media/image28.png"/><Relationship Id="rId30" Type="http://schemas.openxmlformats.org/officeDocument/2006/relationships/image" Target="media/image27.png"/><Relationship Id="rId3" Type="http://schemas.openxmlformats.org/officeDocument/2006/relationships/theme" Target="theme/theme1.xml"/><Relationship Id="rId29" Type="http://schemas.openxmlformats.org/officeDocument/2006/relationships/image" Target="media/image26.png"/><Relationship Id="rId28" Type="http://schemas.openxmlformats.org/officeDocument/2006/relationships/image" Target="media/image25.png"/><Relationship Id="rId27" Type="http://schemas.openxmlformats.org/officeDocument/2006/relationships/image" Target="media/image24.png"/><Relationship Id="rId26" Type="http://schemas.openxmlformats.org/officeDocument/2006/relationships/image" Target="media/image23.png"/><Relationship Id="rId25" Type="http://schemas.openxmlformats.org/officeDocument/2006/relationships/image" Target="media/image22.png"/><Relationship Id="rId24" Type="http://schemas.openxmlformats.org/officeDocument/2006/relationships/image" Target="media/image21.png"/><Relationship Id="rId23" Type="http://schemas.openxmlformats.org/officeDocument/2006/relationships/image" Target="media/image20.png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3</Characters>
  <Lines>1</Lines>
  <Paragraphs>1</Paragraphs>
  <TotalTime>1</TotalTime>
  <ScaleCrop>false</ScaleCrop>
  <LinksUpToDate>false</LinksUpToDate>
  <CharactersWithSpaces>3</CharactersWithSpaces>
  <Application>WPS Office_11.1.0.11551_F1E327BC-269C-435d-A152-05C5408002CA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2022-02-18T15:21:00Z</dcterms:created>
  <dc:creator>Windows User</dc:creator>
  <cp:lastModifiedBy>黄凤（Vicky）</cp:lastModifiedBy>
  <dcterms:modified xsi:type="dcterms:W3CDTF">2022-03-09T06:45:43Z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2052-11.1.0.11551</vt:lpwstr>
  </property>
  <property fmtid="{D5CDD505-2E9C-101B-9397-08002B2CF9AE}" pid="3" name="ICV">
    <vt:lpwstr>8F5E11DB59264B0994083117C3D1EBAB</vt:lpwstr>
  </property>
</Properties>
</file>